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EB4" w:rsidRPr="00B8464E" w:rsidRDefault="007A5E44" w:rsidP="00A21EB4">
      <w:pPr>
        <w:jc w:val="right"/>
        <w:rPr>
          <w:rFonts w:ascii="游ゴシック" w:eastAsia="游ゴシック" w:hAnsi="游ゴシック"/>
          <w:sz w:val="22"/>
        </w:rPr>
      </w:pPr>
      <w:r w:rsidRPr="00B8464E">
        <w:rPr>
          <w:rFonts w:ascii="游ゴシック" w:eastAsia="游ゴシック" w:hAnsi="游ゴシック" w:hint="eastAsia"/>
          <w:sz w:val="22"/>
        </w:rPr>
        <w:t>２０１</w:t>
      </w:r>
      <w:r w:rsidR="00B8464E" w:rsidRPr="00B8464E">
        <w:rPr>
          <w:rFonts w:ascii="游ゴシック" w:eastAsia="游ゴシック" w:hAnsi="游ゴシック" w:hint="eastAsia"/>
          <w:sz w:val="22"/>
        </w:rPr>
        <w:t>９</w:t>
      </w:r>
      <w:r w:rsidR="00A21EB4" w:rsidRPr="00B8464E">
        <w:rPr>
          <w:rFonts w:ascii="游ゴシック" w:eastAsia="游ゴシック" w:hAnsi="游ゴシック" w:hint="eastAsia"/>
          <w:sz w:val="22"/>
        </w:rPr>
        <w:t>年</w:t>
      </w:r>
      <w:r w:rsidRPr="00B8464E">
        <w:rPr>
          <w:rFonts w:ascii="游ゴシック" w:eastAsia="游ゴシック" w:hAnsi="游ゴシック" w:hint="eastAsia"/>
          <w:sz w:val="22"/>
        </w:rPr>
        <w:t>１</w:t>
      </w:r>
      <w:r w:rsidR="00EE19C8">
        <w:rPr>
          <w:rFonts w:ascii="游ゴシック" w:eastAsia="游ゴシック" w:hAnsi="游ゴシック" w:hint="eastAsia"/>
          <w:sz w:val="22"/>
        </w:rPr>
        <w:t>2</w:t>
      </w:r>
      <w:r w:rsidR="00B8464E" w:rsidRPr="00B8464E">
        <w:rPr>
          <w:rFonts w:ascii="游ゴシック" w:eastAsia="游ゴシック" w:hAnsi="游ゴシック" w:hint="eastAsia"/>
          <w:sz w:val="22"/>
        </w:rPr>
        <w:t>月</w:t>
      </w:r>
      <w:r w:rsidR="00467C5D">
        <w:rPr>
          <w:rFonts w:ascii="游ゴシック" w:eastAsia="游ゴシック" w:hAnsi="游ゴシック" w:hint="eastAsia"/>
          <w:sz w:val="22"/>
        </w:rPr>
        <w:t>10</w:t>
      </w:r>
      <w:r w:rsidR="00B8464E" w:rsidRPr="00B8464E">
        <w:rPr>
          <w:rFonts w:ascii="游ゴシック" w:eastAsia="游ゴシック" w:hAnsi="游ゴシック" w:hint="eastAsia"/>
          <w:sz w:val="22"/>
        </w:rPr>
        <w:t>日</w:t>
      </w:r>
    </w:p>
    <w:p w:rsidR="00A21EB4" w:rsidRPr="00B8464E" w:rsidRDefault="00A21EB4" w:rsidP="00A21EB4">
      <w:pPr>
        <w:jc w:val="left"/>
        <w:rPr>
          <w:rFonts w:ascii="游ゴシック" w:eastAsia="游ゴシック" w:hAnsi="游ゴシック"/>
          <w:sz w:val="22"/>
        </w:rPr>
      </w:pPr>
      <w:r w:rsidRPr="00B8464E">
        <w:rPr>
          <w:rFonts w:ascii="游ゴシック" w:eastAsia="游ゴシック" w:hAnsi="游ゴシック" w:hint="eastAsia"/>
          <w:sz w:val="22"/>
        </w:rPr>
        <w:t>各位</w:t>
      </w:r>
    </w:p>
    <w:p w:rsidR="00A21EB4" w:rsidRPr="00B8464E" w:rsidRDefault="00224162" w:rsidP="00A21EB4">
      <w:pPr>
        <w:wordWrap w:val="0"/>
        <w:ind w:right="190"/>
        <w:jc w:val="right"/>
        <w:rPr>
          <w:rFonts w:ascii="游ゴシック" w:eastAsia="游ゴシック" w:hAnsi="游ゴシック"/>
          <w:sz w:val="22"/>
        </w:rPr>
      </w:pPr>
      <w:r w:rsidRPr="00B8464E">
        <w:rPr>
          <w:rFonts w:ascii="游ゴシック" w:eastAsia="游ゴシック" w:hAnsi="游ゴシック" w:hint="eastAsia"/>
          <w:sz w:val="22"/>
        </w:rPr>
        <w:t>一般社</w:t>
      </w:r>
      <w:r w:rsidR="00A21EB4" w:rsidRPr="00B8464E">
        <w:rPr>
          <w:rFonts w:ascii="游ゴシック" w:eastAsia="游ゴシック" w:hAnsi="游ゴシック" w:hint="eastAsia"/>
          <w:sz w:val="22"/>
        </w:rPr>
        <w:t>団法人　熊本県社会福祉士会</w:t>
      </w:r>
      <w:r w:rsidR="00113195" w:rsidRPr="00B8464E">
        <w:rPr>
          <w:rFonts w:ascii="游ゴシック" w:eastAsia="游ゴシック" w:hAnsi="游ゴシック" w:hint="eastAsia"/>
          <w:sz w:val="22"/>
        </w:rPr>
        <w:t xml:space="preserve">　　</w:t>
      </w:r>
    </w:p>
    <w:p w:rsidR="00A21EB4" w:rsidRDefault="00A21EB4" w:rsidP="00A21EB4">
      <w:pPr>
        <w:wordWrap w:val="0"/>
        <w:ind w:right="190"/>
        <w:jc w:val="right"/>
        <w:rPr>
          <w:rFonts w:ascii="游ゴシック" w:eastAsia="游ゴシック" w:hAnsi="游ゴシック"/>
          <w:sz w:val="22"/>
        </w:rPr>
      </w:pPr>
      <w:r w:rsidRPr="00B8464E">
        <w:rPr>
          <w:rFonts w:ascii="游ゴシック" w:eastAsia="游ゴシック" w:hAnsi="游ゴシック" w:hint="eastAsia"/>
          <w:sz w:val="22"/>
        </w:rPr>
        <w:t>会長　黒田　信子</w:t>
      </w:r>
    </w:p>
    <w:p w:rsidR="00EE19C8" w:rsidRPr="00EE19C8" w:rsidRDefault="00EE19C8" w:rsidP="00EE19C8">
      <w:pPr>
        <w:ind w:right="380"/>
        <w:jc w:val="right"/>
        <w:rPr>
          <w:rFonts w:ascii="游ゴシック" w:eastAsia="游ゴシック" w:hAnsi="游ゴシック"/>
          <w:sz w:val="22"/>
        </w:rPr>
      </w:pPr>
      <w:r w:rsidRPr="00B8464E">
        <w:rPr>
          <w:rFonts w:ascii="游ゴシック" w:eastAsia="游ゴシック" w:hAnsi="游ゴシック" w:hint="eastAsia"/>
          <w:sz w:val="22"/>
        </w:rPr>
        <w:t>地域包括委員会　委員長　窪田　寛史</w:t>
      </w:r>
    </w:p>
    <w:p w:rsidR="00CA3E3D" w:rsidRPr="00CA3E3D" w:rsidRDefault="00CA3E3D" w:rsidP="00CA3E3D">
      <w:pPr>
        <w:wordWrap w:val="0"/>
        <w:ind w:right="190"/>
        <w:jc w:val="right"/>
        <w:rPr>
          <w:rFonts w:ascii="游ゴシック" w:eastAsia="游ゴシック" w:hAnsi="游ゴシック"/>
          <w:sz w:val="22"/>
        </w:rPr>
      </w:pPr>
      <w:r w:rsidRPr="00B8464E">
        <w:rPr>
          <w:rFonts w:ascii="游ゴシック" w:eastAsia="游ゴシック" w:hAnsi="游ゴシック" w:hint="eastAsia"/>
          <w:sz w:val="22"/>
        </w:rPr>
        <w:t>成年後見委員会　委員長　小柳　久美子</w:t>
      </w:r>
    </w:p>
    <w:p w:rsidR="00B8464E" w:rsidRPr="00B8464E" w:rsidRDefault="00B8464E" w:rsidP="00EE19C8">
      <w:pPr>
        <w:ind w:right="380"/>
        <w:jc w:val="right"/>
        <w:rPr>
          <w:rFonts w:ascii="游ゴシック" w:eastAsia="游ゴシック" w:hAnsi="游ゴシック"/>
          <w:sz w:val="22"/>
        </w:rPr>
      </w:pPr>
      <w:r w:rsidRPr="00B8464E">
        <w:rPr>
          <w:rFonts w:ascii="游ゴシック" w:eastAsia="游ゴシック" w:hAnsi="游ゴシック" w:hint="eastAsia"/>
          <w:sz w:val="22"/>
        </w:rPr>
        <w:t>虐待対応委員会　委員長　白石　雄貴</w:t>
      </w:r>
    </w:p>
    <w:p w:rsidR="005A6604" w:rsidRDefault="00A21EB4" w:rsidP="005A6604">
      <w:pPr>
        <w:ind w:right="190"/>
        <w:jc w:val="right"/>
        <w:rPr>
          <w:rFonts w:ascii="游ゴシック" w:eastAsia="游ゴシック" w:hAnsi="游ゴシック"/>
          <w:sz w:val="22"/>
        </w:rPr>
      </w:pPr>
      <w:r w:rsidRPr="00B8464E">
        <w:rPr>
          <w:rFonts w:ascii="游ゴシック" w:eastAsia="游ゴシック" w:hAnsi="游ゴシック" w:hint="eastAsia"/>
          <w:sz w:val="22"/>
        </w:rPr>
        <w:t>（公印略）</w:t>
      </w:r>
    </w:p>
    <w:p w:rsidR="005A6604" w:rsidRDefault="005A6604" w:rsidP="005A6604">
      <w:pPr>
        <w:ind w:right="190"/>
        <w:jc w:val="right"/>
        <w:rPr>
          <w:rFonts w:ascii="游ゴシック" w:eastAsia="游ゴシック" w:hAnsi="游ゴシック"/>
          <w:sz w:val="22"/>
        </w:rPr>
      </w:pPr>
    </w:p>
    <w:p w:rsidR="005D2190" w:rsidRPr="005A6604" w:rsidRDefault="00B8464E" w:rsidP="005A6604">
      <w:pPr>
        <w:ind w:right="190"/>
        <w:jc w:val="right"/>
        <w:rPr>
          <w:rFonts w:ascii="游ゴシック" w:eastAsia="游ゴシック" w:hAnsi="游ゴシック"/>
          <w:sz w:val="24"/>
        </w:rPr>
      </w:pPr>
      <w:r w:rsidRPr="005A6604">
        <w:rPr>
          <w:rFonts w:ascii="游ゴシック" w:eastAsia="游ゴシック" w:hAnsi="游ゴシック" w:hint="eastAsia"/>
          <w:b/>
          <w:sz w:val="28"/>
          <w:szCs w:val="24"/>
        </w:rPr>
        <w:t>『地域包括委員会』『成年後見委員会</w:t>
      </w:r>
      <w:r w:rsidR="00A21EB4" w:rsidRPr="005A6604">
        <w:rPr>
          <w:rFonts w:ascii="游ゴシック" w:eastAsia="游ゴシック" w:hAnsi="游ゴシック" w:hint="eastAsia"/>
          <w:b/>
          <w:sz w:val="28"/>
          <w:szCs w:val="24"/>
        </w:rPr>
        <w:t>』</w:t>
      </w:r>
      <w:r w:rsidRPr="005A6604">
        <w:rPr>
          <w:rFonts w:ascii="游ゴシック" w:eastAsia="游ゴシック" w:hAnsi="游ゴシック" w:hint="eastAsia"/>
          <w:b/>
          <w:sz w:val="28"/>
          <w:szCs w:val="24"/>
        </w:rPr>
        <w:t>『虐待対応委員会』合同研修会（</w:t>
      </w:r>
      <w:r w:rsidR="00A21EB4" w:rsidRPr="005A6604">
        <w:rPr>
          <w:rFonts w:ascii="游ゴシック" w:eastAsia="游ゴシック" w:hAnsi="游ゴシック" w:hint="eastAsia"/>
          <w:b/>
          <w:sz w:val="28"/>
          <w:szCs w:val="24"/>
        </w:rPr>
        <w:t>ご案内</w:t>
      </w:r>
      <w:r w:rsidRPr="005A6604">
        <w:rPr>
          <w:rFonts w:ascii="游ゴシック" w:eastAsia="游ゴシック" w:hAnsi="游ゴシック" w:hint="eastAsia"/>
          <w:b/>
          <w:sz w:val="28"/>
          <w:szCs w:val="24"/>
        </w:rPr>
        <w:t>）</w:t>
      </w:r>
    </w:p>
    <w:p w:rsidR="005D2190" w:rsidRPr="00CA3E3D" w:rsidRDefault="005D2190" w:rsidP="005D2190">
      <w:pPr>
        <w:ind w:firstLineChars="100" w:firstLine="200"/>
        <w:rPr>
          <w:rFonts w:ascii="游ゴシック" w:eastAsia="游ゴシック" w:hAnsi="游ゴシック"/>
          <w:sz w:val="22"/>
        </w:rPr>
      </w:pPr>
    </w:p>
    <w:p w:rsidR="005D2190" w:rsidRPr="00CA3E3D" w:rsidRDefault="005D2190" w:rsidP="005D2190">
      <w:pPr>
        <w:ind w:firstLineChars="100" w:firstLine="200"/>
        <w:rPr>
          <w:rFonts w:ascii="游ゴシック" w:eastAsia="游ゴシック" w:hAnsi="游ゴシック"/>
          <w:color w:val="000000" w:themeColor="text1"/>
          <w:sz w:val="22"/>
          <w:szCs w:val="21"/>
        </w:rPr>
      </w:pPr>
      <w:r w:rsidRPr="00CA3E3D">
        <w:rPr>
          <w:rFonts w:ascii="游ゴシック" w:eastAsia="游ゴシック" w:hAnsi="游ゴシック" w:hint="eastAsia"/>
          <w:color w:val="000000" w:themeColor="text1"/>
          <w:sz w:val="22"/>
          <w:szCs w:val="21"/>
        </w:rPr>
        <w:t>時下、ますますご清祥のこととお慶び申し上げます。</w:t>
      </w:r>
    </w:p>
    <w:p w:rsidR="00C8193C" w:rsidRPr="00CA3E3D" w:rsidRDefault="00EE19C8" w:rsidP="00826464">
      <w:pPr>
        <w:ind w:firstLineChars="100" w:firstLine="200"/>
        <w:rPr>
          <w:rFonts w:ascii="游ゴシック" w:eastAsia="游ゴシック" w:hAnsi="游ゴシック"/>
          <w:color w:val="000000" w:themeColor="text1"/>
          <w:sz w:val="22"/>
        </w:rPr>
      </w:pPr>
      <w:r w:rsidRPr="00CA3E3D">
        <w:rPr>
          <w:rFonts w:ascii="游ゴシック" w:eastAsia="游ゴシック" w:hAnsi="游ゴシック" w:hint="eastAsia"/>
          <w:color w:val="000000" w:themeColor="text1"/>
          <w:sz w:val="22"/>
        </w:rPr>
        <w:t>地域包括委員会</w:t>
      </w:r>
      <w:r>
        <w:rPr>
          <w:rFonts w:ascii="游ゴシック" w:eastAsia="游ゴシック" w:hAnsi="游ゴシック" w:hint="eastAsia"/>
          <w:color w:val="000000" w:themeColor="text1"/>
          <w:sz w:val="22"/>
        </w:rPr>
        <w:t>、成年後見委員会</w:t>
      </w:r>
      <w:r w:rsidR="00C8193C" w:rsidRPr="00CA3E3D">
        <w:rPr>
          <w:rFonts w:ascii="游ゴシック" w:eastAsia="游ゴシック" w:hAnsi="游ゴシック" w:hint="eastAsia"/>
          <w:color w:val="000000" w:themeColor="text1"/>
          <w:sz w:val="22"/>
        </w:rPr>
        <w:t>、虐待対応委員会はそれぞれの立</w:t>
      </w:r>
      <w:r w:rsidR="005A6604" w:rsidRPr="0067780F">
        <w:rPr>
          <w:rFonts w:ascii="游ゴシック" w:eastAsia="游ゴシック" w:hAnsi="游ゴシック" w:hint="eastAsia"/>
          <w:sz w:val="22"/>
        </w:rPr>
        <w:t>ち位置</w:t>
      </w:r>
      <w:r w:rsidR="00C8193C" w:rsidRPr="00CA3E3D">
        <w:rPr>
          <w:rFonts w:ascii="游ゴシック" w:eastAsia="游ゴシック" w:hAnsi="游ゴシック" w:hint="eastAsia"/>
          <w:color w:val="000000" w:themeColor="text1"/>
          <w:sz w:val="22"/>
        </w:rPr>
        <w:t>で権利擁護を行っています。</w:t>
      </w:r>
    </w:p>
    <w:p w:rsidR="00113195" w:rsidRPr="00CA3E3D" w:rsidRDefault="00C8193C" w:rsidP="005A6604">
      <w:pPr>
        <w:ind w:firstLineChars="100" w:firstLine="200"/>
        <w:rPr>
          <w:rFonts w:ascii="游ゴシック" w:eastAsia="游ゴシック" w:hAnsi="游ゴシック"/>
          <w:color w:val="000000" w:themeColor="text1"/>
          <w:sz w:val="22"/>
        </w:rPr>
      </w:pPr>
      <w:r w:rsidRPr="00CA3E3D">
        <w:rPr>
          <w:rFonts w:ascii="游ゴシック" w:eastAsia="游ゴシック" w:hAnsi="游ゴシック" w:hint="eastAsia"/>
          <w:color w:val="000000" w:themeColor="text1"/>
          <w:sz w:val="22"/>
        </w:rPr>
        <w:t>この度、</w:t>
      </w:r>
      <w:r w:rsidR="005C5C13" w:rsidRPr="00CA3E3D">
        <w:rPr>
          <w:rFonts w:ascii="游ゴシック" w:eastAsia="游ゴシック" w:hAnsi="游ゴシック" w:hint="eastAsia"/>
          <w:color w:val="000000" w:themeColor="text1"/>
          <w:sz w:val="22"/>
        </w:rPr>
        <w:t>権利擁護に関わる専門職として</w:t>
      </w:r>
      <w:r w:rsidR="005A6604">
        <w:rPr>
          <w:rFonts w:ascii="游ゴシック" w:eastAsia="游ゴシック" w:hAnsi="游ゴシック" w:hint="eastAsia"/>
          <w:color w:val="000000" w:themeColor="text1"/>
          <w:sz w:val="22"/>
        </w:rPr>
        <w:t>の</w:t>
      </w:r>
      <w:r w:rsidR="005A6604" w:rsidRPr="0067780F">
        <w:rPr>
          <w:rFonts w:ascii="游ゴシック" w:eastAsia="游ゴシック" w:hAnsi="游ゴシック" w:hint="eastAsia"/>
          <w:sz w:val="22"/>
        </w:rPr>
        <w:t>自己研鑽と、</w:t>
      </w:r>
      <w:r w:rsidR="005C5C13" w:rsidRPr="0067780F">
        <w:rPr>
          <w:rFonts w:ascii="游ゴシック" w:eastAsia="游ゴシック" w:hAnsi="游ゴシック" w:hint="eastAsia"/>
          <w:sz w:val="22"/>
        </w:rPr>
        <w:t>それぞれの</w:t>
      </w:r>
      <w:r w:rsidR="005A6604" w:rsidRPr="0067780F">
        <w:rPr>
          <w:rFonts w:ascii="游ゴシック" w:eastAsia="游ゴシック" w:hAnsi="游ゴシック" w:hint="eastAsia"/>
          <w:sz w:val="22"/>
        </w:rPr>
        <w:t>立ち位置と</w:t>
      </w:r>
      <w:r w:rsidR="005C5C13" w:rsidRPr="0067780F">
        <w:rPr>
          <w:rFonts w:ascii="游ゴシック" w:eastAsia="游ゴシック" w:hAnsi="游ゴシック" w:hint="eastAsia"/>
          <w:sz w:val="22"/>
        </w:rPr>
        <w:t>役</w:t>
      </w:r>
      <w:r w:rsidR="005C5C13" w:rsidRPr="00CA3E3D">
        <w:rPr>
          <w:rFonts w:ascii="游ゴシック" w:eastAsia="游ゴシック" w:hAnsi="游ゴシック" w:hint="eastAsia"/>
          <w:color w:val="000000" w:themeColor="text1"/>
          <w:sz w:val="22"/>
        </w:rPr>
        <w:t>割</w:t>
      </w:r>
      <w:r w:rsidR="000D1229" w:rsidRPr="00CA3E3D">
        <w:rPr>
          <w:rFonts w:ascii="游ゴシック" w:eastAsia="游ゴシック" w:hAnsi="游ゴシック" w:hint="eastAsia"/>
          <w:color w:val="000000" w:themeColor="text1"/>
          <w:sz w:val="22"/>
        </w:rPr>
        <w:t>を</w:t>
      </w:r>
      <w:r w:rsidRPr="00CA3E3D">
        <w:rPr>
          <w:rFonts w:ascii="游ゴシック" w:eastAsia="游ゴシック" w:hAnsi="游ゴシック" w:hint="eastAsia"/>
          <w:color w:val="000000" w:themeColor="text1"/>
          <w:sz w:val="22"/>
        </w:rPr>
        <w:t>理解</w:t>
      </w:r>
      <w:r w:rsidR="000D1229" w:rsidRPr="00CA3E3D">
        <w:rPr>
          <w:rFonts w:ascii="游ゴシック" w:eastAsia="游ゴシック" w:hAnsi="游ゴシック" w:hint="eastAsia"/>
          <w:color w:val="000000" w:themeColor="text1"/>
          <w:sz w:val="22"/>
        </w:rPr>
        <w:t>し、</w:t>
      </w:r>
      <w:r w:rsidR="00EE19C8">
        <w:rPr>
          <w:rFonts w:ascii="游ゴシック" w:eastAsia="游ゴシック" w:hAnsi="游ゴシック" w:hint="eastAsia"/>
          <w:color w:val="000000" w:themeColor="text1"/>
          <w:sz w:val="22"/>
        </w:rPr>
        <w:t>相互の連携を深め、日々の実務に繋げていく事を目的に三</w:t>
      </w:r>
      <w:r w:rsidR="005C5C13" w:rsidRPr="00CA3E3D">
        <w:rPr>
          <w:rFonts w:ascii="游ゴシック" w:eastAsia="游ゴシック" w:hAnsi="游ゴシック" w:hint="eastAsia"/>
          <w:color w:val="000000" w:themeColor="text1"/>
          <w:sz w:val="22"/>
        </w:rPr>
        <w:t>委員会による合同研修会を企画致しました。</w:t>
      </w:r>
      <w:r w:rsidR="005D2190" w:rsidRPr="00CA3E3D">
        <w:rPr>
          <w:rFonts w:ascii="游ゴシック" w:eastAsia="游ゴシック" w:hAnsi="游ゴシック" w:hint="eastAsia"/>
          <w:color w:val="000000" w:themeColor="text1"/>
          <w:sz w:val="22"/>
        </w:rPr>
        <w:t>本研修は</w:t>
      </w:r>
      <w:r w:rsidR="000D1229" w:rsidRPr="00CA3E3D">
        <w:rPr>
          <w:rFonts w:ascii="游ゴシック" w:eastAsia="游ゴシック" w:hAnsi="游ゴシック" w:hint="eastAsia"/>
          <w:color w:val="000000" w:themeColor="text1"/>
          <w:sz w:val="22"/>
        </w:rPr>
        <w:t>具体的な事例を通して権利擁護や虐待対応について学ぶ機会</w:t>
      </w:r>
      <w:r w:rsidR="005D2190" w:rsidRPr="00CA3E3D">
        <w:rPr>
          <w:rFonts w:ascii="游ゴシック" w:eastAsia="游ゴシック" w:hAnsi="游ゴシック" w:hint="eastAsia"/>
          <w:color w:val="000000" w:themeColor="text1"/>
          <w:sz w:val="22"/>
        </w:rPr>
        <w:t>となるかと思います</w:t>
      </w:r>
      <w:r w:rsidR="000D1229" w:rsidRPr="0067780F">
        <w:rPr>
          <w:rFonts w:ascii="游ゴシック" w:eastAsia="游ゴシック" w:hAnsi="游ゴシック" w:hint="eastAsia"/>
          <w:sz w:val="22"/>
        </w:rPr>
        <w:t>。</w:t>
      </w:r>
      <w:r w:rsidR="005A6604" w:rsidRPr="0067780F">
        <w:rPr>
          <w:rFonts w:ascii="游ゴシック" w:eastAsia="游ゴシック" w:hAnsi="游ゴシック" w:hint="eastAsia"/>
          <w:sz w:val="22"/>
        </w:rPr>
        <w:t>尚、</w:t>
      </w:r>
      <w:r w:rsidR="007A42CE" w:rsidRPr="0067780F">
        <w:rPr>
          <w:rFonts w:ascii="游ゴシック" w:eastAsia="游ゴシック" w:hAnsi="游ゴシック" w:hint="eastAsia"/>
          <w:sz w:val="22"/>
        </w:rPr>
        <w:t>研</w:t>
      </w:r>
      <w:r w:rsidR="007A42CE">
        <w:rPr>
          <w:rFonts w:ascii="游ゴシック" w:eastAsia="游ゴシック" w:hAnsi="游ゴシック" w:hint="eastAsia"/>
          <w:color w:val="000000" w:themeColor="text1"/>
          <w:sz w:val="22"/>
        </w:rPr>
        <w:t>修終了後</w:t>
      </w:r>
      <w:r w:rsidR="007A42CE" w:rsidRPr="008D0889">
        <w:rPr>
          <w:rFonts w:ascii="游ゴシック" w:eastAsia="游ゴシック" w:hAnsi="游ゴシック" w:hint="eastAsia"/>
          <w:color w:val="000000" w:themeColor="text1"/>
          <w:sz w:val="22"/>
        </w:rPr>
        <w:t>に</w:t>
      </w:r>
      <w:r w:rsidR="00C076D8" w:rsidRPr="008D0889">
        <w:rPr>
          <w:rFonts w:ascii="游ゴシック" w:eastAsia="游ゴシック" w:hAnsi="游ゴシック" w:hint="eastAsia"/>
          <w:color w:val="000000" w:themeColor="text1"/>
          <w:sz w:val="22"/>
        </w:rPr>
        <w:t>交流会</w:t>
      </w:r>
      <w:r w:rsidR="007A42CE">
        <w:rPr>
          <w:rFonts w:ascii="游ゴシック" w:eastAsia="游ゴシック" w:hAnsi="游ゴシック" w:hint="eastAsia"/>
          <w:color w:val="000000" w:themeColor="text1"/>
          <w:sz w:val="22"/>
        </w:rPr>
        <w:t>を設けますのでお時間の許す方はご参加ください</w:t>
      </w:r>
      <w:r w:rsidR="00EE19C8">
        <w:rPr>
          <w:rFonts w:ascii="游ゴシック" w:eastAsia="游ゴシック" w:hAnsi="游ゴシック" w:hint="eastAsia"/>
          <w:color w:val="000000" w:themeColor="text1"/>
          <w:sz w:val="22"/>
        </w:rPr>
        <w:t>。</w:t>
      </w:r>
      <w:r w:rsidR="005D2190" w:rsidRPr="00CA3E3D">
        <w:rPr>
          <w:rFonts w:ascii="游ゴシック" w:eastAsia="游ゴシック" w:hAnsi="游ゴシック" w:hint="eastAsia"/>
          <w:color w:val="000000" w:themeColor="text1"/>
          <w:sz w:val="22"/>
        </w:rPr>
        <w:t>皆様の参加をお待ちしております。</w:t>
      </w:r>
    </w:p>
    <w:p w:rsidR="003E3BD0" w:rsidRPr="00B8464E" w:rsidRDefault="00A21EB4" w:rsidP="00EE19C8">
      <w:pPr>
        <w:pStyle w:val="a3"/>
        <w:rPr>
          <w:rFonts w:ascii="游ゴシック" w:eastAsia="游ゴシック" w:hAnsi="游ゴシック"/>
          <w:sz w:val="22"/>
        </w:rPr>
      </w:pPr>
      <w:r w:rsidRPr="00B8464E">
        <w:rPr>
          <w:rFonts w:ascii="游ゴシック" w:eastAsia="游ゴシック" w:hAnsi="游ゴシック" w:hint="eastAsia"/>
          <w:sz w:val="22"/>
        </w:rPr>
        <w:t>記</w:t>
      </w:r>
    </w:p>
    <w:p w:rsidR="00EE19C8" w:rsidRPr="00EE19C8" w:rsidRDefault="000A4FD0" w:rsidP="00EE19C8">
      <w:pPr>
        <w:jc w:val="left"/>
        <w:rPr>
          <w:rFonts w:ascii="游ゴシック" w:eastAsia="游ゴシック" w:hAnsi="游ゴシック"/>
          <w:sz w:val="22"/>
        </w:rPr>
      </w:pPr>
      <w:r w:rsidRPr="00B8464E">
        <w:rPr>
          <w:rFonts w:ascii="游ゴシック" w:eastAsia="游ゴシック" w:hAnsi="游ゴシック" w:hint="eastAsia"/>
          <w:sz w:val="22"/>
        </w:rPr>
        <w:t>１．</w:t>
      </w:r>
      <w:r w:rsidR="00A21EB4" w:rsidRPr="00B8464E">
        <w:rPr>
          <w:rFonts w:ascii="游ゴシック" w:eastAsia="游ゴシック" w:hAnsi="游ゴシック" w:hint="eastAsia"/>
          <w:sz w:val="22"/>
        </w:rPr>
        <w:t xml:space="preserve">日時　　　</w:t>
      </w:r>
      <w:r w:rsidR="00EE19C8">
        <w:rPr>
          <w:rFonts w:ascii="游ゴシック" w:eastAsia="游ゴシック" w:hAnsi="游ゴシック" w:hint="eastAsia"/>
          <w:sz w:val="22"/>
        </w:rPr>
        <w:t xml:space="preserve">    </w:t>
      </w:r>
      <w:r w:rsidRPr="00B8464E">
        <w:rPr>
          <w:rFonts w:ascii="游ゴシック" w:eastAsia="游ゴシック" w:hAnsi="游ゴシック" w:hint="eastAsia"/>
          <w:sz w:val="22"/>
        </w:rPr>
        <w:t xml:space="preserve">　２０</w:t>
      </w:r>
      <w:r w:rsidR="00B8464E">
        <w:rPr>
          <w:rFonts w:ascii="游ゴシック" w:eastAsia="游ゴシック" w:hAnsi="游ゴシック" w:hint="eastAsia"/>
          <w:sz w:val="22"/>
        </w:rPr>
        <w:t>２０</w:t>
      </w:r>
      <w:r w:rsidR="00A21EB4" w:rsidRPr="00B8464E">
        <w:rPr>
          <w:rFonts w:ascii="游ゴシック" w:eastAsia="游ゴシック" w:hAnsi="游ゴシック" w:hint="eastAsia"/>
          <w:sz w:val="22"/>
        </w:rPr>
        <w:t>年</w:t>
      </w:r>
      <w:r w:rsidR="00D63E0C">
        <w:rPr>
          <w:rFonts w:ascii="游ゴシック" w:eastAsia="游ゴシック" w:hAnsi="游ゴシック" w:hint="eastAsia"/>
          <w:sz w:val="22"/>
        </w:rPr>
        <w:t>１</w:t>
      </w:r>
      <w:r w:rsidR="00A21EB4" w:rsidRPr="00B8464E">
        <w:rPr>
          <w:rFonts w:ascii="游ゴシック" w:eastAsia="游ゴシック" w:hAnsi="游ゴシック" w:hint="eastAsia"/>
          <w:sz w:val="22"/>
        </w:rPr>
        <w:t>月</w:t>
      </w:r>
      <w:r w:rsidR="00D63E0C">
        <w:rPr>
          <w:rFonts w:ascii="游ゴシック" w:eastAsia="游ゴシック" w:hAnsi="游ゴシック" w:hint="eastAsia"/>
          <w:sz w:val="22"/>
        </w:rPr>
        <w:t>２６</w:t>
      </w:r>
      <w:r w:rsidR="00A21EB4" w:rsidRPr="00B8464E">
        <w:rPr>
          <w:rFonts w:ascii="游ゴシック" w:eastAsia="游ゴシック" w:hAnsi="游ゴシック" w:hint="eastAsia"/>
          <w:sz w:val="22"/>
        </w:rPr>
        <w:t>日</w:t>
      </w:r>
      <w:r w:rsidR="00356A60" w:rsidRPr="00B8464E">
        <w:rPr>
          <w:rFonts w:ascii="游ゴシック" w:eastAsia="游ゴシック" w:hAnsi="游ゴシック" w:hint="eastAsia"/>
          <w:sz w:val="22"/>
        </w:rPr>
        <w:t>（</w:t>
      </w:r>
      <w:r w:rsidR="00B8464E">
        <w:rPr>
          <w:rFonts w:ascii="游ゴシック" w:eastAsia="游ゴシック" w:hAnsi="游ゴシック" w:hint="eastAsia"/>
          <w:sz w:val="22"/>
        </w:rPr>
        <w:t>日</w:t>
      </w:r>
      <w:r w:rsidR="00A21EB4" w:rsidRPr="00B8464E">
        <w:rPr>
          <w:rFonts w:ascii="游ゴシック" w:eastAsia="游ゴシック" w:hAnsi="游ゴシック" w:hint="eastAsia"/>
          <w:sz w:val="22"/>
        </w:rPr>
        <w:t xml:space="preserve">)　</w:t>
      </w:r>
      <w:r w:rsidR="00EE19C8" w:rsidRPr="00EE19C8">
        <w:rPr>
          <w:rFonts w:ascii="游ゴシック" w:eastAsia="游ゴシック" w:hAnsi="游ゴシック" w:hint="eastAsia"/>
          <w:sz w:val="22"/>
        </w:rPr>
        <w:t xml:space="preserve"> </w:t>
      </w:r>
      <w:r w:rsidR="00EE19C8">
        <w:rPr>
          <w:rFonts w:ascii="游ゴシック" w:eastAsia="游ゴシック" w:hAnsi="游ゴシック" w:hint="eastAsia"/>
          <w:sz w:val="22"/>
        </w:rPr>
        <w:t>（受付１3：３０</w:t>
      </w:r>
      <w:r w:rsidR="00EE19C8" w:rsidRPr="00B8464E">
        <w:rPr>
          <w:rFonts w:ascii="游ゴシック" w:eastAsia="游ゴシック" w:hAnsi="游ゴシック" w:hint="eastAsia"/>
          <w:sz w:val="22"/>
        </w:rPr>
        <w:t>～　）</w:t>
      </w:r>
    </w:p>
    <w:p w:rsidR="00EE19C8" w:rsidRPr="00B8464E" w:rsidRDefault="00EE19C8" w:rsidP="00EE19C8">
      <w:pPr>
        <w:ind w:firstLineChars="900" w:firstLine="1798"/>
        <w:rPr>
          <w:rFonts w:ascii="游ゴシック" w:eastAsia="游ゴシック" w:hAnsi="游ゴシック"/>
          <w:sz w:val="22"/>
        </w:rPr>
      </w:pPr>
      <w:r>
        <w:rPr>
          <w:rFonts w:ascii="游ゴシック" w:eastAsia="游ゴシック" w:hAnsi="游ゴシック" w:hint="eastAsia"/>
          <w:sz w:val="22"/>
        </w:rPr>
        <w:t xml:space="preserve">研修　 </w:t>
      </w:r>
      <w:r w:rsidR="00A21EB4" w:rsidRPr="00B8464E">
        <w:rPr>
          <w:rFonts w:ascii="游ゴシック" w:eastAsia="游ゴシック" w:hAnsi="游ゴシック" w:hint="eastAsia"/>
          <w:sz w:val="22"/>
        </w:rPr>
        <w:t xml:space="preserve">　</w:t>
      </w:r>
      <w:r>
        <w:rPr>
          <w:rFonts w:ascii="游ゴシック" w:eastAsia="游ゴシック" w:hAnsi="游ゴシック" w:hint="eastAsia"/>
          <w:sz w:val="22"/>
        </w:rPr>
        <w:t>１４</w:t>
      </w:r>
      <w:r w:rsidR="000A4FD0" w:rsidRPr="00B8464E">
        <w:rPr>
          <w:rFonts w:ascii="游ゴシック" w:eastAsia="游ゴシック" w:hAnsi="游ゴシック" w:hint="eastAsia"/>
          <w:sz w:val="22"/>
        </w:rPr>
        <w:t>：</w:t>
      </w:r>
      <w:r>
        <w:rPr>
          <w:rFonts w:ascii="游ゴシック" w:eastAsia="游ゴシック" w:hAnsi="游ゴシック" w:hint="eastAsia"/>
          <w:sz w:val="22"/>
        </w:rPr>
        <w:t xml:space="preserve">0０～１５：３０　　</w:t>
      </w:r>
      <w:r w:rsidR="00C076D8" w:rsidRPr="008D0889">
        <w:rPr>
          <w:rFonts w:ascii="游ゴシック" w:eastAsia="游ゴシック" w:hAnsi="游ゴシック" w:hint="eastAsia"/>
          <w:color w:val="000000" w:themeColor="text1"/>
          <w:sz w:val="22"/>
        </w:rPr>
        <w:t>交流</w:t>
      </w:r>
      <w:r w:rsidRPr="008D0889">
        <w:rPr>
          <w:rFonts w:ascii="游ゴシック" w:eastAsia="游ゴシック" w:hAnsi="游ゴシック" w:hint="eastAsia"/>
          <w:color w:val="000000" w:themeColor="text1"/>
          <w:sz w:val="22"/>
        </w:rPr>
        <w:t>会</w:t>
      </w:r>
      <w:r>
        <w:rPr>
          <w:rFonts w:ascii="游ゴシック" w:eastAsia="游ゴシック" w:hAnsi="游ゴシック" w:hint="eastAsia"/>
          <w:sz w:val="22"/>
        </w:rPr>
        <w:t xml:space="preserve">　 １５：３０～１６：３０</w:t>
      </w:r>
    </w:p>
    <w:p w:rsidR="00A21EB4" w:rsidRPr="00B8464E" w:rsidRDefault="000A4FD0" w:rsidP="00A21EB4">
      <w:pPr>
        <w:ind w:left="1598" w:hangingChars="800" w:hanging="1598"/>
        <w:rPr>
          <w:rFonts w:ascii="游ゴシック" w:eastAsia="游ゴシック" w:hAnsi="游ゴシック"/>
          <w:sz w:val="22"/>
        </w:rPr>
      </w:pPr>
      <w:r w:rsidRPr="00B8464E">
        <w:rPr>
          <w:rFonts w:ascii="游ゴシック" w:eastAsia="游ゴシック" w:hAnsi="游ゴシック" w:hint="eastAsia"/>
          <w:sz w:val="22"/>
        </w:rPr>
        <w:t>２．</w:t>
      </w:r>
      <w:r w:rsidR="00A21EB4" w:rsidRPr="00B8464E">
        <w:rPr>
          <w:rFonts w:ascii="游ゴシック" w:eastAsia="游ゴシック" w:hAnsi="游ゴシック" w:hint="eastAsia"/>
          <w:sz w:val="22"/>
        </w:rPr>
        <w:t xml:space="preserve">場所　　　</w:t>
      </w:r>
      <w:r w:rsidRPr="00B8464E">
        <w:rPr>
          <w:rFonts w:ascii="游ゴシック" w:eastAsia="游ゴシック" w:hAnsi="游ゴシック" w:hint="eastAsia"/>
          <w:sz w:val="22"/>
        </w:rPr>
        <w:t xml:space="preserve">　</w:t>
      </w:r>
      <w:r w:rsidR="00EE19C8">
        <w:rPr>
          <w:rFonts w:ascii="游ゴシック" w:eastAsia="游ゴシック" w:hAnsi="游ゴシック" w:hint="eastAsia"/>
          <w:sz w:val="22"/>
        </w:rPr>
        <w:t xml:space="preserve">  </w:t>
      </w:r>
      <w:r w:rsidR="00B8464E">
        <w:rPr>
          <w:rFonts w:ascii="游ゴシック" w:eastAsia="游ゴシック" w:hAnsi="游ゴシック" w:hint="eastAsia"/>
          <w:sz w:val="22"/>
        </w:rPr>
        <w:t>熊本市中央公民館</w:t>
      </w:r>
      <w:r w:rsidR="007A42CE">
        <w:rPr>
          <w:rFonts w:ascii="游ゴシック" w:eastAsia="游ゴシック" w:hAnsi="游ゴシック" w:hint="eastAsia"/>
          <w:sz w:val="22"/>
        </w:rPr>
        <w:t xml:space="preserve">　6階　第3会議室</w:t>
      </w:r>
    </w:p>
    <w:p w:rsidR="00276263" w:rsidRPr="00B8464E" w:rsidRDefault="00D63E0C" w:rsidP="00EE19C8">
      <w:pPr>
        <w:ind w:firstLineChars="900" w:firstLine="1798"/>
        <w:rPr>
          <w:rFonts w:ascii="游ゴシック" w:eastAsia="游ゴシック" w:hAnsi="游ゴシック"/>
          <w:sz w:val="22"/>
        </w:rPr>
      </w:pPr>
      <w:r>
        <w:rPr>
          <w:rFonts w:ascii="游ゴシック" w:eastAsia="游ゴシック" w:hAnsi="游ゴシック" w:hint="eastAsia"/>
          <w:sz w:val="22"/>
        </w:rPr>
        <w:t>熊本市中央区草</w:t>
      </w:r>
      <w:r w:rsidR="0038220D">
        <w:rPr>
          <w:rFonts w:ascii="游ゴシック" w:eastAsia="游ゴシック" w:hAnsi="游ゴシック" w:hint="eastAsia"/>
          <w:sz w:val="22"/>
        </w:rPr>
        <w:t>葉</w:t>
      </w:r>
      <w:bookmarkStart w:id="0" w:name="_GoBack"/>
      <w:bookmarkEnd w:id="0"/>
      <w:r>
        <w:rPr>
          <w:rFonts w:ascii="游ゴシック" w:eastAsia="游ゴシック" w:hAnsi="游ゴシック" w:hint="eastAsia"/>
          <w:sz w:val="22"/>
        </w:rPr>
        <w:t>町5番1号</w:t>
      </w:r>
      <w:r w:rsidR="000A4FD0" w:rsidRPr="00B8464E">
        <w:rPr>
          <w:rFonts w:ascii="游ゴシック" w:eastAsia="游ゴシック" w:hAnsi="游ゴシック" w:hint="eastAsia"/>
          <w:sz w:val="22"/>
        </w:rPr>
        <w:t xml:space="preserve">　　　℡：０９６－</w:t>
      </w:r>
      <w:r>
        <w:rPr>
          <w:rFonts w:ascii="游ゴシック" w:eastAsia="游ゴシック" w:hAnsi="游ゴシック" w:hint="eastAsia"/>
          <w:sz w:val="22"/>
        </w:rPr>
        <w:t>３５３</w:t>
      </w:r>
      <w:r w:rsidR="000A4FD0" w:rsidRPr="00B8464E">
        <w:rPr>
          <w:rFonts w:ascii="游ゴシック" w:eastAsia="游ゴシック" w:hAnsi="游ゴシック" w:hint="eastAsia"/>
          <w:sz w:val="22"/>
        </w:rPr>
        <w:t>－</w:t>
      </w:r>
      <w:r>
        <w:rPr>
          <w:rFonts w:ascii="游ゴシック" w:eastAsia="游ゴシック" w:hAnsi="游ゴシック" w:hint="eastAsia"/>
          <w:sz w:val="22"/>
        </w:rPr>
        <w:t>０１５１</w:t>
      </w:r>
    </w:p>
    <w:p w:rsidR="00FE70C2" w:rsidRPr="00EE19C8" w:rsidRDefault="00CA3E3D" w:rsidP="000A4FD0">
      <w:pPr>
        <w:rPr>
          <w:rFonts w:ascii="游ゴシック" w:eastAsia="游ゴシック" w:hAnsi="游ゴシック"/>
          <w:sz w:val="22"/>
        </w:rPr>
      </w:pPr>
      <w:r>
        <w:rPr>
          <w:rFonts w:ascii="游ゴシック" w:eastAsia="游ゴシック" w:hAnsi="游ゴシック" w:hint="eastAsia"/>
          <w:sz w:val="22"/>
        </w:rPr>
        <w:t>３．研修テーマ　　「</w:t>
      </w:r>
      <w:r w:rsidR="00B8464E">
        <w:rPr>
          <w:rFonts w:ascii="游ゴシック" w:eastAsia="游ゴシック" w:hAnsi="游ゴシック" w:hint="eastAsia"/>
          <w:sz w:val="22"/>
        </w:rPr>
        <w:t>虐待対応</w:t>
      </w:r>
      <w:r>
        <w:rPr>
          <w:rFonts w:ascii="游ゴシック" w:eastAsia="游ゴシック" w:hAnsi="游ゴシック" w:hint="eastAsia"/>
          <w:sz w:val="22"/>
        </w:rPr>
        <w:t>と権利擁護</w:t>
      </w:r>
      <w:r w:rsidR="00B8464E">
        <w:rPr>
          <w:rFonts w:ascii="游ゴシック" w:eastAsia="游ゴシック" w:hAnsi="游ゴシック" w:hint="eastAsia"/>
          <w:sz w:val="22"/>
        </w:rPr>
        <w:t>」</w:t>
      </w:r>
      <w:r>
        <w:rPr>
          <w:rFonts w:ascii="游ゴシック" w:eastAsia="游ゴシック" w:hAnsi="游ゴシック" w:hint="eastAsia"/>
          <w:sz w:val="22"/>
        </w:rPr>
        <w:t>～事例を通して権利擁護の視点を持った虐待対応を学ぶ</w:t>
      </w:r>
      <w:r w:rsidR="00276263">
        <w:rPr>
          <w:rFonts w:ascii="游ゴシック" w:eastAsia="游ゴシック" w:hAnsi="游ゴシック" w:hint="eastAsia"/>
          <w:sz w:val="22"/>
        </w:rPr>
        <w:t>～</w:t>
      </w:r>
    </w:p>
    <w:p w:rsidR="00B8464E" w:rsidRPr="00B8464E" w:rsidRDefault="000A4FD0" w:rsidP="000A4FD0">
      <w:pPr>
        <w:rPr>
          <w:rFonts w:ascii="游ゴシック" w:eastAsia="游ゴシック" w:hAnsi="游ゴシック"/>
          <w:sz w:val="22"/>
        </w:rPr>
      </w:pPr>
      <w:r w:rsidRPr="00B8464E">
        <w:rPr>
          <w:rFonts w:ascii="游ゴシック" w:eastAsia="游ゴシック" w:hAnsi="游ゴシック" w:hint="eastAsia"/>
          <w:sz w:val="22"/>
        </w:rPr>
        <w:t xml:space="preserve">４．内容　　　　</w:t>
      </w:r>
      <w:r w:rsidR="006C18D3" w:rsidRPr="00B8464E">
        <w:rPr>
          <w:rFonts w:ascii="游ゴシック" w:eastAsia="游ゴシック" w:hAnsi="游ゴシック" w:hint="eastAsia"/>
          <w:sz w:val="22"/>
        </w:rPr>
        <w:t>事例検討・</w:t>
      </w:r>
      <w:r w:rsidR="00356A60" w:rsidRPr="00B8464E">
        <w:rPr>
          <w:rFonts w:ascii="游ゴシック" w:eastAsia="游ゴシック" w:hAnsi="游ゴシック" w:hint="eastAsia"/>
          <w:sz w:val="22"/>
        </w:rPr>
        <w:t>意見交換</w:t>
      </w:r>
      <w:r w:rsidR="00B8464E">
        <w:rPr>
          <w:rFonts w:ascii="游ゴシック" w:eastAsia="游ゴシック" w:hAnsi="游ゴシック" w:hint="eastAsia"/>
          <w:sz w:val="22"/>
        </w:rPr>
        <w:t>・各委員会よりコメント</w:t>
      </w:r>
    </w:p>
    <w:p w:rsidR="00EE19C8" w:rsidRPr="00CA3E3D" w:rsidRDefault="00356A60" w:rsidP="000A4FD0">
      <w:pPr>
        <w:rPr>
          <w:rFonts w:ascii="游ゴシック" w:eastAsia="游ゴシック" w:hAnsi="游ゴシック"/>
          <w:color w:val="000000" w:themeColor="text1"/>
          <w:sz w:val="22"/>
        </w:rPr>
      </w:pPr>
      <w:r w:rsidRPr="00B8464E">
        <w:rPr>
          <w:rFonts w:ascii="游ゴシック" w:eastAsia="游ゴシック" w:hAnsi="游ゴシック" w:hint="eastAsia"/>
          <w:sz w:val="22"/>
        </w:rPr>
        <w:t xml:space="preserve">５．費用　　　　</w:t>
      </w:r>
      <w:r w:rsidR="00B8464E">
        <w:rPr>
          <w:rFonts w:ascii="游ゴシック" w:eastAsia="游ゴシック" w:hAnsi="游ゴシック" w:hint="eastAsia"/>
          <w:sz w:val="22"/>
        </w:rPr>
        <w:t>社会福祉士会　会員　無料　/　非</w:t>
      </w:r>
      <w:r w:rsidR="00B8464E" w:rsidRPr="00CA3E3D">
        <w:rPr>
          <w:rFonts w:ascii="游ゴシック" w:eastAsia="游ゴシック" w:hAnsi="游ゴシック" w:hint="eastAsia"/>
          <w:color w:val="000000" w:themeColor="text1"/>
          <w:sz w:val="22"/>
        </w:rPr>
        <w:t>会員　500円</w:t>
      </w:r>
    </w:p>
    <w:p w:rsidR="005A6604" w:rsidRDefault="00356A60" w:rsidP="005A6604">
      <w:pPr>
        <w:rPr>
          <w:rFonts w:ascii="游ゴシック" w:eastAsia="游ゴシック" w:hAnsi="游ゴシック"/>
          <w:color w:val="000000" w:themeColor="text1"/>
          <w:sz w:val="22"/>
        </w:rPr>
      </w:pPr>
      <w:r w:rsidRPr="00CA3E3D">
        <w:rPr>
          <w:rFonts w:ascii="游ゴシック" w:eastAsia="游ゴシック" w:hAnsi="游ゴシック" w:hint="eastAsia"/>
          <w:color w:val="000000" w:themeColor="text1"/>
          <w:sz w:val="22"/>
        </w:rPr>
        <w:t>６．参加対象者</w:t>
      </w:r>
      <w:r w:rsidRPr="00C076D8">
        <w:rPr>
          <w:rFonts w:ascii="游ゴシック" w:eastAsia="游ゴシック" w:hAnsi="游ゴシック" w:hint="eastAsia"/>
          <w:color w:val="FF0000"/>
          <w:sz w:val="22"/>
        </w:rPr>
        <w:t xml:space="preserve">　</w:t>
      </w:r>
      <w:r w:rsidR="007A42CE" w:rsidRPr="008D0889">
        <w:rPr>
          <w:rFonts w:ascii="游ゴシック" w:eastAsia="游ゴシック" w:hAnsi="游ゴシック" w:hint="eastAsia"/>
          <w:color w:val="000000" w:themeColor="text1"/>
          <w:sz w:val="22"/>
        </w:rPr>
        <w:t>成年後見委員会の方（ぱあとなあ会員）</w:t>
      </w:r>
      <w:r w:rsidR="00AB72F4" w:rsidRPr="008D0889">
        <w:rPr>
          <w:rFonts w:ascii="游ゴシック" w:eastAsia="游ゴシック" w:hAnsi="游ゴシック" w:hint="eastAsia"/>
          <w:color w:val="000000" w:themeColor="text1"/>
          <w:sz w:val="22"/>
        </w:rPr>
        <w:t>、</w:t>
      </w:r>
      <w:r w:rsidR="00B8464E" w:rsidRPr="008D0889">
        <w:rPr>
          <w:rFonts w:ascii="游ゴシック" w:eastAsia="游ゴシック" w:hAnsi="游ゴシック" w:hint="eastAsia"/>
          <w:color w:val="000000" w:themeColor="text1"/>
          <w:sz w:val="22"/>
        </w:rPr>
        <w:t>虐待対応委員会</w:t>
      </w:r>
      <w:r w:rsidR="00FE70C2" w:rsidRPr="008D0889">
        <w:rPr>
          <w:rFonts w:ascii="游ゴシック" w:eastAsia="游ゴシック" w:hAnsi="游ゴシック" w:hint="eastAsia"/>
          <w:color w:val="000000" w:themeColor="text1"/>
          <w:sz w:val="22"/>
        </w:rPr>
        <w:t>の方</w:t>
      </w:r>
    </w:p>
    <w:p w:rsidR="00C076D8" w:rsidRPr="008D0889" w:rsidRDefault="005A6604" w:rsidP="005A6604">
      <w:pPr>
        <w:ind w:firstLine="1512"/>
        <w:rPr>
          <w:rFonts w:ascii="游ゴシック" w:eastAsia="游ゴシック" w:hAnsi="游ゴシック"/>
          <w:color w:val="000000" w:themeColor="text1"/>
          <w:sz w:val="22"/>
        </w:rPr>
      </w:pPr>
      <w:r w:rsidRPr="008D0889">
        <w:rPr>
          <w:rFonts w:ascii="游ゴシック" w:eastAsia="游ゴシック" w:hAnsi="游ゴシック" w:hint="eastAsia"/>
          <w:color w:val="000000" w:themeColor="text1"/>
          <w:sz w:val="22"/>
        </w:rPr>
        <w:t>地域包括支援センターに勤務する社会福祉士有資格者</w:t>
      </w:r>
    </w:p>
    <w:p w:rsidR="00B8464E" w:rsidRPr="00C076D8" w:rsidRDefault="00C076D8" w:rsidP="00C076D8">
      <w:pPr>
        <w:ind w:leftChars="800" w:left="1718" w:hangingChars="100" w:hanging="200"/>
        <w:rPr>
          <w:rFonts w:ascii="游ゴシック" w:eastAsia="游ゴシック" w:hAnsi="游ゴシック"/>
          <w:color w:val="FF0000"/>
          <w:sz w:val="22"/>
        </w:rPr>
      </w:pPr>
      <w:r w:rsidRPr="008D0889">
        <w:rPr>
          <w:rFonts w:ascii="游ゴシック" w:eastAsia="游ゴシック" w:hAnsi="游ゴシック" w:hint="eastAsia"/>
          <w:color w:val="000000" w:themeColor="text1"/>
          <w:sz w:val="22"/>
        </w:rPr>
        <w:t>※地域包括支援センターに勤務する社会福祉士有資格者は</w:t>
      </w:r>
      <w:r w:rsidRPr="0067780F">
        <w:rPr>
          <w:rFonts w:ascii="游ゴシック" w:eastAsia="游ゴシック" w:hAnsi="游ゴシック" w:hint="eastAsia"/>
          <w:sz w:val="22"/>
        </w:rPr>
        <w:t>会員</w:t>
      </w:r>
      <w:r w:rsidR="005A6604" w:rsidRPr="0067780F">
        <w:rPr>
          <w:rFonts w:ascii="游ゴシック" w:eastAsia="游ゴシック" w:hAnsi="游ゴシック" w:hint="eastAsia"/>
          <w:sz w:val="22"/>
        </w:rPr>
        <w:t>・非会員</w:t>
      </w:r>
      <w:r w:rsidRPr="0067780F">
        <w:rPr>
          <w:rFonts w:ascii="游ゴシック" w:eastAsia="游ゴシック" w:hAnsi="游ゴシック" w:hint="eastAsia"/>
          <w:sz w:val="22"/>
        </w:rPr>
        <w:t>に</w:t>
      </w:r>
      <w:r w:rsidRPr="008D0889">
        <w:rPr>
          <w:rFonts w:ascii="游ゴシック" w:eastAsia="游ゴシック" w:hAnsi="游ゴシック" w:hint="eastAsia"/>
          <w:color w:val="000000" w:themeColor="text1"/>
          <w:sz w:val="22"/>
        </w:rPr>
        <w:t>関わらず、参加が可能です</w:t>
      </w:r>
      <w:r w:rsidRPr="00B35490">
        <w:rPr>
          <w:rFonts w:ascii="游ゴシック" w:eastAsia="游ゴシック" w:hAnsi="游ゴシック" w:hint="eastAsia"/>
          <w:sz w:val="22"/>
        </w:rPr>
        <w:t>。</w:t>
      </w:r>
    </w:p>
    <w:p w:rsidR="00826464" w:rsidRPr="00826464" w:rsidRDefault="00826464" w:rsidP="00826464">
      <w:pPr>
        <w:spacing w:line="240" w:lineRule="atLeast"/>
        <w:rPr>
          <w:rFonts w:ascii="游ゴシック" w:eastAsia="游ゴシック" w:hAnsi="游ゴシック"/>
          <w:noProof/>
          <w:sz w:val="22"/>
          <w:u w:val="single"/>
        </w:rPr>
      </w:pPr>
      <w:r w:rsidRPr="00826464">
        <w:rPr>
          <w:rFonts w:ascii="游ゴシック" w:eastAsia="游ゴシック" w:hAnsi="游ゴシック" w:hint="eastAsia"/>
          <w:sz w:val="22"/>
        </w:rPr>
        <w:t>7.　研修単位　：</w:t>
      </w:r>
      <w:r w:rsidRPr="00826464">
        <w:rPr>
          <w:rFonts w:ascii="游ゴシック" w:eastAsia="游ゴシック" w:hAnsi="游ゴシック" w:hint="eastAsia"/>
          <w:noProof/>
          <w:sz w:val="22"/>
          <w:u w:val="single"/>
        </w:rPr>
        <w:t>生涯研修制度独自の研修</w:t>
      </w:r>
      <w:r w:rsidR="00EE19C8">
        <w:rPr>
          <w:rFonts w:ascii="游ゴシック" w:eastAsia="游ゴシック" w:hAnsi="游ゴシック" w:hint="eastAsia"/>
          <w:noProof/>
          <w:sz w:val="22"/>
          <w:u w:val="single"/>
        </w:rPr>
        <w:t>1.5</w:t>
      </w:r>
      <w:r w:rsidRPr="00826464">
        <w:rPr>
          <w:rFonts w:ascii="游ゴシック" w:eastAsia="游ゴシック" w:hAnsi="游ゴシック" w:hint="eastAsia"/>
          <w:noProof/>
          <w:sz w:val="22"/>
          <w:u w:val="single"/>
        </w:rPr>
        <w:t>時間</w:t>
      </w:r>
    </w:p>
    <w:p w:rsidR="00826464" w:rsidRPr="00826464" w:rsidRDefault="00826464" w:rsidP="00826464">
      <w:pPr>
        <w:spacing w:line="240" w:lineRule="atLeast"/>
        <w:ind w:left="1398" w:hangingChars="700" w:hanging="1398"/>
        <w:rPr>
          <w:rFonts w:ascii="游ゴシック" w:eastAsia="游ゴシック" w:hAnsi="游ゴシック"/>
          <w:noProof/>
          <w:sz w:val="22"/>
        </w:rPr>
      </w:pPr>
      <w:r w:rsidRPr="00826464">
        <w:rPr>
          <w:rFonts w:ascii="游ゴシック" w:eastAsia="游ゴシック" w:hAnsi="游ゴシック" w:hint="eastAsia"/>
          <w:noProof/>
          <w:sz w:val="22"/>
        </w:rPr>
        <w:t xml:space="preserve">　</w:t>
      </w:r>
      <w:r>
        <w:rPr>
          <w:rFonts w:ascii="游ゴシック" w:eastAsia="游ゴシック" w:hAnsi="游ゴシック" w:hint="eastAsia"/>
          <w:noProof/>
          <w:sz w:val="22"/>
        </w:rPr>
        <w:t xml:space="preserve">　　　　　　　</w:t>
      </w:r>
      <w:r w:rsidRPr="00826464">
        <w:rPr>
          <w:rFonts w:ascii="游ゴシック" w:eastAsia="游ゴシック" w:hAnsi="游ゴシック" w:hint="eastAsia"/>
          <w:noProof/>
          <w:sz w:val="22"/>
        </w:rPr>
        <w:t>※新生涯研修制度では、生涯研修制度独自の研修・実績の「社会福祉士会が行う研修で認定社会福祉士制度の認証を受けていない研修の参加」として</w:t>
      </w:r>
      <w:r w:rsidRPr="00826464">
        <w:rPr>
          <w:rFonts w:ascii="游ゴシック" w:eastAsia="游ゴシック" w:hAnsi="游ゴシック" w:hint="eastAsia"/>
          <w:b/>
          <w:noProof/>
          <w:sz w:val="22"/>
          <w:u w:val="wave"/>
        </w:rPr>
        <w:t>１５</w:t>
      </w:r>
      <w:r w:rsidRPr="00826464">
        <w:rPr>
          <w:rFonts w:ascii="游ゴシック" w:eastAsia="游ゴシック" w:hAnsi="游ゴシック" w:hint="eastAsia"/>
          <w:noProof/>
          <w:sz w:val="22"/>
          <w:u w:val="wave"/>
        </w:rPr>
        <w:t>時間で</w:t>
      </w:r>
      <w:r w:rsidRPr="00826464">
        <w:rPr>
          <w:rFonts w:ascii="游ゴシック" w:eastAsia="游ゴシック" w:hAnsi="游ゴシック" w:hint="eastAsia"/>
          <w:b/>
          <w:noProof/>
          <w:sz w:val="22"/>
          <w:u w:val="wave"/>
        </w:rPr>
        <w:t>１</w:t>
      </w:r>
      <w:r w:rsidRPr="00826464">
        <w:rPr>
          <w:rFonts w:ascii="游ゴシック" w:eastAsia="游ゴシック" w:hAnsi="游ゴシック" w:hint="eastAsia"/>
          <w:noProof/>
          <w:sz w:val="22"/>
          <w:u w:val="wave"/>
        </w:rPr>
        <w:t>単位</w:t>
      </w:r>
      <w:r w:rsidRPr="00826464">
        <w:rPr>
          <w:rFonts w:ascii="游ゴシック" w:eastAsia="游ゴシック" w:hAnsi="游ゴシック" w:hint="eastAsia"/>
          <w:noProof/>
          <w:sz w:val="22"/>
        </w:rPr>
        <w:t>となります。</w:t>
      </w:r>
    </w:p>
    <w:p w:rsidR="006C18D3" w:rsidRPr="00B8464E" w:rsidRDefault="00356A60" w:rsidP="00D327AF">
      <w:pPr>
        <w:rPr>
          <w:rFonts w:ascii="游ゴシック" w:eastAsia="游ゴシック" w:hAnsi="游ゴシック"/>
          <w:sz w:val="22"/>
        </w:rPr>
      </w:pPr>
      <w:r w:rsidRPr="00B8464E">
        <w:rPr>
          <w:rFonts w:ascii="游ゴシック" w:eastAsia="游ゴシック" w:hAnsi="游ゴシック" w:hint="eastAsia"/>
          <w:sz w:val="22"/>
        </w:rPr>
        <w:t>８．</w:t>
      </w:r>
      <w:r w:rsidR="00A21EB4" w:rsidRPr="00B8464E">
        <w:rPr>
          <w:rFonts w:ascii="游ゴシック" w:eastAsia="游ゴシック" w:hAnsi="游ゴシック" w:hint="eastAsia"/>
          <w:sz w:val="22"/>
        </w:rPr>
        <w:t>申し込み方法及び締め切り</w:t>
      </w:r>
      <w:r w:rsidRPr="00B8464E">
        <w:rPr>
          <w:rFonts w:ascii="游ゴシック" w:eastAsia="游ゴシック" w:hAnsi="游ゴシック" w:hint="eastAsia"/>
          <w:sz w:val="22"/>
        </w:rPr>
        <w:t xml:space="preserve">　　</w:t>
      </w:r>
      <w:r w:rsidR="00A21EB4" w:rsidRPr="00B8464E">
        <w:rPr>
          <w:rFonts w:ascii="游ゴシック" w:eastAsia="游ゴシック" w:hAnsi="游ゴシック" w:hint="eastAsia"/>
          <w:sz w:val="22"/>
        </w:rPr>
        <w:t>事務局へ</w:t>
      </w:r>
      <w:r w:rsidR="00D63E0C" w:rsidRPr="00EE19C8">
        <w:rPr>
          <w:rFonts w:ascii="游ゴシック" w:eastAsia="游ゴシック" w:hAnsi="游ゴシック" w:hint="eastAsia"/>
          <w:sz w:val="22"/>
          <w:u w:val="single"/>
        </w:rPr>
        <w:t>１</w:t>
      </w:r>
      <w:r w:rsidR="00A21EB4" w:rsidRPr="00EE19C8">
        <w:rPr>
          <w:rFonts w:ascii="游ゴシック" w:eastAsia="游ゴシック" w:hAnsi="游ゴシック" w:hint="eastAsia"/>
          <w:sz w:val="22"/>
          <w:u w:val="single"/>
        </w:rPr>
        <w:t>月</w:t>
      </w:r>
      <w:r w:rsidR="00EE19C8" w:rsidRPr="00EE19C8">
        <w:rPr>
          <w:rFonts w:ascii="游ゴシック" w:eastAsia="游ゴシック" w:hAnsi="游ゴシック" w:hint="eastAsia"/>
          <w:sz w:val="22"/>
          <w:u w:val="single"/>
        </w:rPr>
        <w:t>17</w:t>
      </w:r>
      <w:r w:rsidR="00D63E0C" w:rsidRPr="00EE19C8">
        <w:rPr>
          <w:rFonts w:ascii="游ゴシック" w:eastAsia="游ゴシック" w:hAnsi="游ゴシック" w:hint="eastAsia"/>
          <w:sz w:val="22"/>
          <w:u w:val="single"/>
        </w:rPr>
        <w:t>日（金</w:t>
      </w:r>
      <w:r w:rsidR="005C329C" w:rsidRPr="00EE19C8">
        <w:rPr>
          <w:rFonts w:ascii="游ゴシック" w:eastAsia="游ゴシック" w:hAnsi="游ゴシック" w:hint="eastAsia"/>
          <w:sz w:val="22"/>
          <w:u w:val="single"/>
        </w:rPr>
        <w:t>）</w:t>
      </w:r>
      <w:r w:rsidR="005C329C" w:rsidRPr="00B8464E">
        <w:rPr>
          <w:rFonts w:ascii="游ゴシック" w:eastAsia="游ゴシック" w:hAnsi="游ゴシック" w:hint="eastAsia"/>
          <w:sz w:val="22"/>
        </w:rPr>
        <w:t>までに別紙申込書に</w:t>
      </w:r>
      <w:r w:rsidR="00A21EB4" w:rsidRPr="00B8464E">
        <w:rPr>
          <w:rFonts w:ascii="游ゴシック" w:eastAsia="游ゴシック" w:hAnsi="游ゴシック" w:hint="eastAsia"/>
          <w:sz w:val="22"/>
        </w:rPr>
        <w:t>必要事項を記入し、</w:t>
      </w:r>
    </w:p>
    <w:p w:rsidR="00EE19C8" w:rsidRDefault="006C18D3" w:rsidP="00EE19C8">
      <w:pPr>
        <w:ind w:firstLineChars="800" w:firstLine="1598"/>
        <w:rPr>
          <w:rFonts w:ascii="游ゴシック" w:eastAsia="游ゴシック" w:hAnsi="游ゴシック"/>
          <w:sz w:val="22"/>
        </w:rPr>
      </w:pPr>
      <w:r w:rsidRPr="00B8464E">
        <w:rPr>
          <w:rFonts w:ascii="游ゴシック" w:eastAsia="游ゴシック" w:hAnsi="游ゴシック" w:hint="eastAsia"/>
          <w:sz w:val="22"/>
        </w:rPr>
        <w:t>ＦＡＸ</w:t>
      </w:r>
      <w:r w:rsidR="00A21EB4" w:rsidRPr="00B8464E">
        <w:rPr>
          <w:rFonts w:ascii="游ゴシック" w:eastAsia="游ゴシック" w:hAnsi="游ゴシック" w:hint="eastAsia"/>
          <w:sz w:val="22"/>
        </w:rPr>
        <w:t>またはメールで</w:t>
      </w:r>
      <w:r w:rsidR="006B1486" w:rsidRPr="00B8464E">
        <w:rPr>
          <w:rFonts w:ascii="游ゴシック" w:eastAsia="游ゴシック" w:hAnsi="游ゴシック" w:hint="eastAsia"/>
          <w:sz w:val="22"/>
        </w:rPr>
        <w:t>申込み</w:t>
      </w:r>
      <w:r w:rsidR="00A21EB4" w:rsidRPr="00B8464E">
        <w:rPr>
          <w:rFonts w:ascii="游ゴシック" w:eastAsia="游ゴシック" w:hAnsi="游ゴシック" w:hint="eastAsia"/>
          <w:sz w:val="22"/>
        </w:rPr>
        <w:t>ください。</w:t>
      </w:r>
    </w:p>
    <w:p w:rsidR="00EE19C8" w:rsidRPr="00E363E0" w:rsidRDefault="00572539" w:rsidP="00EE19C8">
      <w:pPr>
        <w:rPr>
          <w:rFonts w:ascii="游ゴシック" w:eastAsia="游ゴシック" w:hAnsi="游ゴシック"/>
          <w:strike/>
          <w:sz w:val="22"/>
        </w:rPr>
      </w:pPr>
      <w:r w:rsidRPr="00B8464E">
        <w:rPr>
          <w:rFonts w:ascii="游ゴシック" w:eastAsia="游ゴシック" w:hAnsi="游ゴシック"/>
          <w:noProof/>
          <w:sz w:val="22"/>
        </w:rPr>
        <mc:AlternateContent>
          <mc:Choice Requires="wps">
            <w:drawing>
              <wp:anchor distT="0" distB="0" distL="114300" distR="114300" simplePos="0" relativeHeight="251659264" behindDoc="0" locked="0" layoutInCell="1" allowOverlap="1" wp14:anchorId="34B0DD2F" wp14:editId="00222620">
                <wp:simplePos x="0" y="0"/>
                <wp:positionH relativeFrom="margin">
                  <wp:posOffset>4208780</wp:posOffset>
                </wp:positionH>
                <wp:positionV relativeFrom="paragraph">
                  <wp:posOffset>250190</wp:posOffset>
                </wp:positionV>
                <wp:extent cx="2190750" cy="7715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771525"/>
                        </a:xfrm>
                        <a:prstGeom prst="rect">
                          <a:avLst/>
                        </a:prstGeom>
                        <a:solidFill>
                          <a:sysClr val="window" lastClr="FFFFFF"/>
                        </a:solidFill>
                        <a:ln w="6350">
                          <a:solidFill>
                            <a:prstClr val="black"/>
                          </a:solidFill>
                        </a:ln>
                        <a:effectLst/>
                      </wps:spPr>
                      <wps:txbx>
                        <w:txbxContent>
                          <w:p w:rsidR="000610AD" w:rsidRPr="00826464" w:rsidRDefault="000610AD" w:rsidP="000610AD">
                            <w:pPr>
                              <w:rPr>
                                <w:rFonts w:ascii="游ゴシック" w:eastAsia="游ゴシック" w:hAnsi="游ゴシック"/>
                              </w:rPr>
                            </w:pPr>
                            <w:r w:rsidRPr="00826464">
                              <w:rPr>
                                <w:rFonts w:ascii="游ゴシック" w:eastAsia="游ゴシック" w:hAnsi="游ゴシック" w:hint="eastAsia"/>
                              </w:rPr>
                              <w:t>【</w:t>
                            </w:r>
                            <w:r w:rsidRPr="00826464">
                              <w:rPr>
                                <w:rFonts w:ascii="游ゴシック" w:eastAsia="游ゴシック" w:hAnsi="游ゴシック"/>
                              </w:rPr>
                              <w:t>問い合わせ先</w:t>
                            </w:r>
                            <w:r w:rsidRPr="00826464">
                              <w:rPr>
                                <w:rFonts w:ascii="游ゴシック" w:eastAsia="游ゴシック" w:hAnsi="游ゴシック" w:hint="eastAsia"/>
                              </w:rPr>
                              <w:t>】</w:t>
                            </w:r>
                          </w:p>
                          <w:p w:rsidR="000610AD" w:rsidRPr="00826464" w:rsidRDefault="000610AD" w:rsidP="000610AD">
                            <w:pPr>
                              <w:rPr>
                                <w:rFonts w:ascii="游ゴシック" w:eastAsia="游ゴシック" w:hAnsi="游ゴシック"/>
                              </w:rPr>
                            </w:pPr>
                            <w:r w:rsidRPr="00826464">
                              <w:rPr>
                                <w:rFonts w:ascii="游ゴシック" w:eastAsia="游ゴシック" w:hAnsi="游ゴシック" w:hint="eastAsia"/>
                              </w:rPr>
                              <w:t xml:space="preserve">　</w:t>
                            </w:r>
                            <w:r w:rsidRPr="00826464">
                              <w:rPr>
                                <w:rFonts w:ascii="游ゴシック" w:eastAsia="游ゴシック" w:hAnsi="游ゴシック"/>
                              </w:rPr>
                              <w:t xml:space="preserve">　</w:t>
                            </w:r>
                            <w:r w:rsidRPr="00826464">
                              <w:rPr>
                                <w:rFonts w:ascii="游ゴシック" w:eastAsia="游ゴシック" w:hAnsi="游ゴシック" w:hint="eastAsia"/>
                              </w:rPr>
                              <w:t xml:space="preserve">　熊本県</w:t>
                            </w:r>
                            <w:r w:rsidRPr="00826464">
                              <w:rPr>
                                <w:rFonts w:ascii="游ゴシック" w:eastAsia="游ゴシック" w:hAnsi="游ゴシック"/>
                              </w:rPr>
                              <w:t>社会福祉士会事務局</w:t>
                            </w:r>
                          </w:p>
                          <w:p w:rsidR="000610AD" w:rsidRPr="00826464" w:rsidRDefault="000610AD" w:rsidP="000610AD">
                            <w:pPr>
                              <w:rPr>
                                <w:rFonts w:ascii="游ゴシック" w:eastAsia="游ゴシック" w:hAnsi="游ゴシック"/>
                              </w:rPr>
                            </w:pPr>
                            <w:r w:rsidRPr="00826464">
                              <w:rPr>
                                <w:rFonts w:ascii="游ゴシック" w:eastAsia="游ゴシック" w:hAnsi="游ゴシック" w:hint="eastAsia"/>
                              </w:rPr>
                              <w:t xml:space="preserve">　Tel</w:t>
                            </w:r>
                            <w:r w:rsidRPr="00826464">
                              <w:rPr>
                                <w:rFonts w:ascii="游ゴシック" w:eastAsia="游ゴシック" w:hAnsi="游ゴシック"/>
                              </w:rPr>
                              <w:t>：</w:t>
                            </w:r>
                            <w:r w:rsidRPr="00826464">
                              <w:rPr>
                                <w:rFonts w:ascii="游ゴシック" w:eastAsia="游ゴシック" w:hAnsi="游ゴシック" w:hint="eastAsia"/>
                                <w:sz w:val="22"/>
                              </w:rPr>
                              <w:t>０９６</w:t>
                            </w:r>
                            <w:r w:rsidRPr="00826464">
                              <w:rPr>
                                <w:rFonts w:ascii="游ゴシック" w:eastAsia="游ゴシック" w:hAnsi="游ゴシック"/>
                                <w:sz w:val="22"/>
                              </w:rPr>
                              <w:t>－</w:t>
                            </w:r>
                            <w:r w:rsidRPr="00826464">
                              <w:rPr>
                                <w:rFonts w:ascii="游ゴシック" w:eastAsia="游ゴシック" w:hAnsi="游ゴシック" w:hint="eastAsia"/>
                                <w:sz w:val="22"/>
                              </w:rPr>
                              <w:t>２８５</w:t>
                            </w:r>
                            <w:r w:rsidRPr="00826464">
                              <w:rPr>
                                <w:rFonts w:ascii="游ゴシック" w:eastAsia="游ゴシック" w:hAnsi="游ゴシック"/>
                                <w:sz w:val="22"/>
                              </w:rPr>
                              <w:t>－</w:t>
                            </w:r>
                            <w:r w:rsidRPr="00826464">
                              <w:rPr>
                                <w:rFonts w:ascii="游ゴシック" w:eastAsia="游ゴシック" w:hAnsi="游ゴシック" w:hint="eastAsia"/>
                                <w:sz w:val="22"/>
                              </w:rPr>
                              <w:t>７７６１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0DD2F" id="_x0000_t202" coordsize="21600,21600" o:spt="202" path="m,l,21600r21600,l21600,xe">
                <v:stroke joinstyle="miter"/>
                <v:path gradientshapeok="t" o:connecttype="rect"/>
              </v:shapetype>
              <v:shape id="テキスト ボックス 1" o:spid="_x0000_s1026" type="#_x0000_t202" style="position:absolute;left:0;text-align:left;margin-left:331.4pt;margin-top:19.7pt;width:172.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" fillcolor="window" strokeweight=".5pt">
                <v:path arrowok="t"/>
                <v:textbox>
                  <w:txbxContent>
                    <w:p w:rsidR="000610AD" w:rsidRPr="00826464" w:rsidRDefault="000610AD" w:rsidP="000610AD">
                      <w:pPr>
                        <w:rPr>
                          <w:rFonts w:ascii="游ゴシック" w:eastAsia="游ゴシック" w:hAnsi="游ゴシック"/>
                        </w:rPr>
                      </w:pPr>
                      <w:r w:rsidRPr="00826464">
                        <w:rPr>
                          <w:rFonts w:ascii="游ゴシック" w:eastAsia="游ゴシック" w:hAnsi="游ゴシック" w:hint="eastAsia"/>
                        </w:rPr>
                        <w:t>【</w:t>
                      </w:r>
                      <w:r w:rsidRPr="00826464">
                        <w:rPr>
                          <w:rFonts w:ascii="游ゴシック" w:eastAsia="游ゴシック" w:hAnsi="游ゴシック"/>
                        </w:rPr>
                        <w:t>問い合わせ先</w:t>
                      </w:r>
                      <w:r w:rsidRPr="00826464">
                        <w:rPr>
                          <w:rFonts w:ascii="游ゴシック" w:eastAsia="游ゴシック" w:hAnsi="游ゴシック" w:hint="eastAsia"/>
                        </w:rPr>
                        <w:t>】</w:t>
                      </w:r>
                    </w:p>
                    <w:p w:rsidR="000610AD" w:rsidRPr="00826464" w:rsidRDefault="000610AD" w:rsidP="000610AD">
                      <w:pPr>
                        <w:rPr>
                          <w:rFonts w:ascii="游ゴシック" w:eastAsia="游ゴシック" w:hAnsi="游ゴシック"/>
                        </w:rPr>
                      </w:pPr>
                      <w:r w:rsidRPr="00826464">
                        <w:rPr>
                          <w:rFonts w:ascii="游ゴシック" w:eastAsia="游ゴシック" w:hAnsi="游ゴシック" w:hint="eastAsia"/>
                        </w:rPr>
                        <w:t xml:space="preserve">　</w:t>
                      </w:r>
                      <w:r w:rsidRPr="00826464">
                        <w:rPr>
                          <w:rFonts w:ascii="游ゴシック" w:eastAsia="游ゴシック" w:hAnsi="游ゴシック"/>
                        </w:rPr>
                        <w:t xml:space="preserve">　</w:t>
                      </w:r>
                      <w:r w:rsidRPr="00826464">
                        <w:rPr>
                          <w:rFonts w:ascii="游ゴシック" w:eastAsia="游ゴシック" w:hAnsi="游ゴシック" w:hint="eastAsia"/>
                        </w:rPr>
                        <w:t xml:space="preserve">　熊本県</w:t>
                      </w:r>
                      <w:r w:rsidRPr="00826464">
                        <w:rPr>
                          <w:rFonts w:ascii="游ゴシック" w:eastAsia="游ゴシック" w:hAnsi="游ゴシック"/>
                        </w:rPr>
                        <w:t>社会福祉士会事務局</w:t>
                      </w:r>
                    </w:p>
                    <w:p w:rsidR="000610AD" w:rsidRPr="00826464" w:rsidRDefault="000610AD" w:rsidP="000610AD">
                      <w:pPr>
                        <w:rPr>
                          <w:rFonts w:ascii="游ゴシック" w:eastAsia="游ゴシック" w:hAnsi="游ゴシック"/>
                        </w:rPr>
                      </w:pPr>
                      <w:r w:rsidRPr="00826464">
                        <w:rPr>
                          <w:rFonts w:ascii="游ゴシック" w:eastAsia="游ゴシック" w:hAnsi="游ゴシック" w:hint="eastAsia"/>
                        </w:rPr>
                        <w:t xml:space="preserve">　Tel</w:t>
                      </w:r>
                      <w:r w:rsidRPr="00826464">
                        <w:rPr>
                          <w:rFonts w:ascii="游ゴシック" w:eastAsia="游ゴシック" w:hAnsi="游ゴシック"/>
                        </w:rPr>
                        <w:t>：</w:t>
                      </w:r>
                      <w:r w:rsidRPr="00826464">
                        <w:rPr>
                          <w:rFonts w:ascii="游ゴシック" w:eastAsia="游ゴシック" w:hAnsi="游ゴシック" w:hint="eastAsia"/>
                          <w:sz w:val="22"/>
                        </w:rPr>
                        <w:t>０９６</w:t>
                      </w:r>
                      <w:r w:rsidRPr="00826464">
                        <w:rPr>
                          <w:rFonts w:ascii="游ゴシック" w:eastAsia="游ゴシック" w:hAnsi="游ゴシック"/>
                          <w:sz w:val="22"/>
                        </w:rPr>
                        <w:t>－</w:t>
                      </w:r>
                      <w:r w:rsidRPr="00826464">
                        <w:rPr>
                          <w:rFonts w:ascii="游ゴシック" w:eastAsia="游ゴシック" w:hAnsi="游ゴシック" w:hint="eastAsia"/>
                          <w:sz w:val="22"/>
                        </w:rPr>
                        <w:t>２８５</w:t>
                      </w:r>
                      <w:r w:rsidRPr="00826464">
                        <w:rPr>
                          <w:rFonts w:ascii="游ゴシック" w:eastAsia="游ゴシック" w:hAnsi="游ゴシック"/>
                          <w:sz w:val="22"/>
                        </w:rPr>
                        <w:t>－</w:t>
                      </w:r>
                      <w:r w:rsidRPr="00826464">
                        <w:rPr>
                          <w:rFonts w:ascii="游ゴシック" w:eastAsia="游ゴシック" w:hAnsi="游ゴシック" w:hint="eastAsia"/>
                          <w:sz w:val="22"/>
                        </w:rPr>
                        <w:t>７７６１</w:t>
                      </w:r>
                    </w:p>
                  </w:txbxContent>
                </v:textbox>
                <w10:wrap anchorx="margin"/>
              </v:shape>
            </w:pict>
          </mc:Fallback>
        </mc:AlternateContent>
      </w:r>
      <w:r w:rsidR="007A42CE">
        <w:rPr>
          <w:rFonts w:ascii="游ゴシック" w:eastAsia="游ゴシック" w:hAnsi="游ゴシック" w:hint="eastAsia"/>
          <w:sz w:val="22"/>
        </w:rPr>
        <w:t>９．その他　　　駐車</w:t>
      </w:r>
      <w:r w:rsidR="007A42CE" w:rsidRPr="0067780F">
        <w:rPr>
          <w:rFonts w:ascii="游ゴシック" w:eastAsia="游ゴシック" w:hAnsi="游ゴシック" w:hint="eastAsia"/>
          <w:sz w:val="22"/>
        </w:rPr>
        <w:t>場</w:t>
      </w:r>
      <w:r w:rsidR="00E363E0" w:rsidRPr="0067780F">
        <w:rPr>
          <w:rFonts w:ascii="游ゴシック" w:eastAsia="游ゴシック" w:hAnsi="游ゴシック" w:hint="eastAsia"/>
          <w:sz w:val="22"/>
        </w:rPr>
        <w:t>は有料となります。尚、台数</w:t>
      </w:r>
      <w:r w:rsidR="007A42CE">
        <w:rPr>
          <w:rFonts w:ascii="游ゴシック" w:eastAsia="游ゴシック" w:hAnsi="游ゴシック" w:hint="eastAsia"/>
          <w:sz w:val="22"/>
        </w:rPr>
        <w:t>には限りがございます。</w:t>
      </w:r>
    </w:p>
    <w:p w:rsidR="009F506A" w:rsidRPr="00B8464E" w:rsidRDefault="007A42CE" w:rsidP="00EE19C8">
      <w:pPr>
        <w:rPr>
          <w:rFonts w:ascii="游ゴシック" w:eastAsia="游ゴシック" w:hAnsi="游ゴシック"/>
          <w:sz w:val="22"/>
        </w:rPr>
      </w:pPr>
      <w:r>
        <w:rPr>
          <w:rFonts w:ascii="游ゴシック" w:eastAsia="游ゴシック" w:hAnsi="游ゴシック" w:hint="eastAsia"/>
          <w:sz w:val="22"/>
        </w:rPr>
        <w:t xml:space="preserve">　　　　　　　　</w:t>
      </w:r>
      <w:r w:rsidR="00C076D8" w:rsidRPr="008D0889">
        <w:rPr>
          <w:rFonts w:ascii="游ゴシック" w:eastAsia="游ゴシック" w:hAnsi="游ゴシック" w:hint="eastAsia"/>
          <w:color w:val="000000" w:themeColor="text1"/>
          <w:sz w:val="22"/>
        </w:rPr>
        <w:t>交流</w:t>
      </w:r>
      <w:r w:rsidRPr="008D0889">
        <w:rPr>
          <w:rFonts w:ascii="游ゴシック" w:eastAsia="游ゴシック" w:hAnsi="游ゴシック" w:hint="eastAsia"/>
          <w:color w:val="000000" w:themeColor="text1"/>
          <w:sz w:val="22"/>
        </w:rPr>
        <w:t>会での飲み物は</w:t>
      </w:r>
      <w:r w:rsidR="00C076D8" w:rsidRPr="008D0889">
        <w:rPr>
          <w:rFonts w:ascii="游ゴシック" w:eastAsia="游ゴシック" w:hAnsi="游ゴシック" w:hint="eastAsia"/>
          <w:color w:val="000000" w:themeColor="text1"/>
          <w:sz w:val="22"/>
        </w:rPr>
        <w:t>各自で</w:t>
      </w:r>
      <w:r w:rsidRPr="008D0889">
        <w:rPr>
          <w:rFonts w:ascii="游ゴシック" w:eastAsia="游ゴシック" w:hAnsi="游ゴシック" w:hint="eastAsia"/>
          <w:color w:val="000000" w:themeColor="text1"/>
          <w:sz w:val="22"/>
        </w:rPr>
        <w:t>ご持参ください</w:t>
      </w:r>
      <w:r w:rsidRPr="001165D8">
        <w:rPr>
          <w:rFonts w:ascii="游ゴシック" w:eastAsia="游ゴシック" w:hAnsi="游ゴシック" w:hint="eastAsia"/>
          <w:sz w:val="22"/>
        </w:rPr>
        <w:t>。</w:t>
      </w:r>
    </w:p>
    <w:p w:rsidR="0067780F" w:rsidRDefault="00EE19C8" w:rsidP="0067780F">
      <w:pPr>
        <w:ind w:firstLineChars="200" w:firstLine="520"/>
        <w:rPr>
          <w:rFonts w:ascii="游ゴシック" w:eastAsia="游ゴシック" w:hAnsi="游ゴシック"/>
          <w:strike/>
          <w:szCs w:val="21"/>
        </w:rPr>
      </w:pPr>
      <w:r>
        <w:rPr>
          <w:rFonts w:ascii="游ゴシック" w:eastAsia="游ゴシック" w:hAnsi="游ゴシック" w:hint="eastAsia"/>
          <w:sz w:val="28"/>
          <w:szCs w:val="21"/>
        </w:rPr>
        <w:t xml:space="preserve"> </w:t>
      </w:r>
      <w:r>
        <w:rPr>
          <w:rFonts w:ascii="游ゴシック" w:eastAsia="游ゴシック" w:hAnsi="游ゴシック"/>
          <w:szCs w:val="21"/>
        </w:rPr>
        <w:t xml:space="preserve">          </w:t>
      </w:r>
      <w:r>
        <w:rPr>
          <w:rFonts w:ascii="游ゴシック" w:eastAsia="游ゴシック" w:hAnsi="游ゴシック" w:hint="eastAsia"/>
          <w:szCs w:val="21"/>
        </w:rPr>
        <w:t>直近のキャンセルは下</w:t>
      </w:r>
      <w:r w:rsidRPr="0067780F">
        <w:rPr>
          <w:rFonts w:ascii="游ゴシック" w:eastAsia="游ゴシック" w:hAnsi="游ゴシック" w:hint="eastAsia"/>
          <w:szCs w:val="21"/>
        </w:rPr>
        <w:t>記</w:t>
      </w:r>
      <w:r w:rsidR="00E363E0" w:rsidRPr="0067780F">
        <w:rPr>
          <w:rFonts w:ascii="游ゴシック" w:eastAsia="游ゴシック" w:hAnsi="游ゴシック" w:hint="eastAsia"/>
          <w:szCs w:val="21"/>
        </w:rPr>
        <w:t>へご連絡をお願いします。</w:t>
      </w:r>
    </w:p>
    <w:p w:rsidR="00826464" w:rsidRPr="0067780F" w:rsidRDefault="00572539" w:rsidP="0067780F">
      <w:pPr>
        <w:ind w:firstLineChars="200" w:firstLine="380"/>
        <w:rPr>
          <w:rFonts w:ascii="游ゴシック" w:eastAsia="游ゴシック" w:hAnsi="游ゴシック"/>
          <w:szCs w:val="21"/>
        </w:rPr>
      </w:pPr>
      <w:r>
        <w:rPr>
          <w:rFonts w:ascii="游ゴシック" w:eastAsia="游ゴシック" w:hAnsi="游ゴシック" w:hint="eastAsia"/>
          <w:szCs w:val="21"/>
        </w:rPr>
        <w:t xml:space="preserve">　　　　　　　</w:t>
      </w:r>
      <w:r w:rsidRPr="00572539">
        <w:rPr>
          <w:rFonts w:ascii="游ゴシック" w:eastAsia="游ゴシック" w:hAnsi="游ゴシック" w:hint="eastAsia"/>
          <w:b/>
          <w:szCs w:val="21"/>
        </w:rPr>
        <w:t>成年後見委員会携帯　　080-6428-2200</w:t>
      </w:r>
    </w:p>
    <w:p w:rsidR="00447CE7" w:rsidRDefault="00826464" w:rsidP="00276263">
      <w:pPr>
        <w:ind w:firstLineChars="200" w:firstLine="1080"/>
        <w:rPr>
          <w:rFonts w:ascii="游ゴシック" w:eastAsia="游ゴシック" w:hAnsi="游ゴシック"/>
          <w:b/>
          <w:sz w:val="28"/>
          <w:szCs w:val="21"/>
          <w:u w:val="single"/>
        </w:rPr>
      </w:pPr>
      <w:r w:rsidRPr="00B8464E">
        <w:rPr>
          <w:rFonts w:ascii="游ゴシック" w:eastAsia="游ゴシック" w:hAnsi="游ゴシック"/>
          <w:b/>
          <w:noProof/>
          <w:sz w:val="56"/>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5142230</wp:posOffset>
                </wp:positionH>
                <wp:positionV relativeFrom="paragraph">
                  <wp:posOffset>234949</wp:posOffset>
                </wp:positionV>
                <wp:extent cx="11430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430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29C" w:rsidRPr="00826464" w:rsidRDefault="005C329C" w:rsidP="005C329C">
                            <w:pPr>
                              <w:jc w:val="center"/>
                              <w:rPr>
                                <w:rFonts w:ascii="游ゴシック" w:eastAsia="游ゴシック" w:hAnsi="游ゴシック"/>
                                <w:sz w:val="28"/>
                              </w:rPr>
                            </w:pPr>
                            <w:r w:rsidRPr="00826464">
                              <w:rPr>
                                <w:rFonts w:ascii="游ゴシック" w:eastAsia="游ゴシック" w:hAnsi="游ゴシック" w:hint="eastAsia"/>
                                <w:sz w:val="28"/>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404.9pt;margin-top:18.5pt;width:90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" fillcolor="white [3201]" strokeweight=".5pt">
                <v:textbox>
                  <w:txbxContent>
                    <w:p w:rsidR="005C329C" w:rsidRPr="00826464" w:rsidRDefault="005C329C" w:rsidP="005C329C">
                      <w:pPr>
                        <w:jc w:val="center"/>
                        <w:rPr>
                          <w:rFonts w:ascii="游ゴシック" w:eastAsia="游ゴシック" w:hAnsi="游ゴシック"/>
                          <w:sz w:val="28"/>
                        </w:rPr>
                      </w:pPr>
                      <w:r w:rsidRPr="00826464">
                        <w:rPr>
                          <w:rFonts w:ascii="游ゴシック" w:eastAsia="游ゴシック" w:hAnsi="游ゴシック" w:hint="eastAsia"/>
                          <w:sz w:val="28"/>
                        </w:rPr>
                        <w:t>別　紙</w:t>
                      </w:r>
                    </w:p>
                  </w:txbxContent>
                </v:textbox>
              </v:shape>
            </w:pict>
          </mc:Fallback>
        </mc:AlternateContent>
      </w:r>
    </w:p>
    <w:p w:rsidR="005C329C" w:rsidRPr="00276263" w:rsidRDefault="00276263" w:rsidP="00276263">
      <w:pPr>
        <w:ind w:firstLineChars="200" w:firstLine="520"/>
        <w:rPr>
          <w:rFonts w:ascii="游ゴシック" w:eastAsia="游ゴシック" w:hAnsi="游ゴシック"/>
          <w:b/>
          <w:sz w:val="28"/>
          <w:szCs w:val="21"/>
          <w:u w:val="single"/>
        </w:rPr>
      </w:pPr>
      <w:r w:rsidRPr="00B8464E">
        <w:rPr>
          <w:rFonts w:ascii="游ゴシック" w:eastAsia="游ゴシック" w:hAnsi="游ゴシック" w:hint="eastAsia"/>
          <w:b/>
          <w:sz w:val="28"/>
          <w:szCs w:val="21"/>
          <w:u w:val="single"/>
        </w:rPr>
        <w:t xml:space="preserve">ＦＡＸ番号：０９６－２８５－７７６２　　</w:t>
      </w:r>
    </w:p>
    <w:p w:rsidR="00276263" w:rsidRDefault="00572539" w:rsidP="00276263">
      <w:pPr>
        <w:widowControl/>
        <w:jc w:val="center"/>
        <w:rPr>
          <w:rFonts w:ascii="游ゴシック" w:eastAsia="游ゴシック" w:hAnsi="游ゴシック"/>
          <w:b/>
          <w:sz w:val="56"/>
          <w:szCs w:val="24"/>
        </w:rPr>
      </w:pPr>
      <w:r>
        <w:rPr>
          <w:rFonts w:ascii="游ゴシック" w:eastAsia="游ゴシック" w:hAnsi="游ゴシック" w:hint="eastAsia"/>
          <w:b/>
          <w:sz w:val="56"/>
          <w:szCs w:val="24"/>
        </w:rPr>
        <w:t>三</w:t>
      </w:r>
      <w:r w:rsidR="00276263">
        <w:rPr>
          <w:rFonts w:ascii="游ゴシック" w:eastAsia="游ゴシック" w:hAnsi="游ゴシック" w:hint="eastAsia"/>
          <w:b/>
          <w:sz w:val="56"/>
          <w:szCs w:val="24"/>
        </w:rPr>
        <w:t>委員会　合同研修</w:t>
      </w:r>
      <w:r w:rsidR="009F506A" w:rsidRPr="00B8464E">
        <w:rPr>
          <w:rFonts w:ascii="游ゴシック" w:eastAsia="游ゴシック" w:hAnsi="游ゴシック" w:hint="eastAsia"/>
          <w:b/>
          <w:sz w:val="56"/>
          <w:szCs w:val="24"/>
        </w:rPr>
        <w:t xml:space="preserve">　申込書</w:t>
      </w:r>
    </w:p>
    <w:p w:rsidR="00826464" w:rsidRPr="00826464" w:rsidRDefault="00826464" w:rsidP="00826464">
      <w:pPr>
        <w:widowControl/>
        <w:wordWrap w:val="0"/>
        <w:jc w:val="right"/>
        <w:rPr>
          <w:rFonts w:ascii="游ゴシック" w:eastAsia="游ゴシック" w:hAnsi="游ゴシック"/>
          <w:sz w:val="44"/>
          <w:szCs w:val="24"/>
          <w:u w:val="single"/>
        </w:rPr>
      </w:pPr>
      <w:r w:rsidRPr="00826464">
        <w:rPr>
          <w:rFonts w:ascii="游ゴシック" w:eastAsia="游ゴシック" w:hAnsi="游ゴシック" w:hint="eastAsia"/>
          <w:sz w:val="44"/>
          <w:szCs w:val="24"/>
          <w:u w:val="single"/>
        </w:rPr>
        <w:t>申込日　　年　月　日</w:t>
      </w:r>
    </w:p>
    <w:tbl>
      <w:tblPr>
        <w:tblStyle w:val="ab"/>
        <w:tblW w:w="0" w:type="auto"/>
        <w:tblInd w:w="0" w:type="dxa"/>
        <w:tblLook w:val="04A0" w:firstRow="1" w:lastRow="0" w:firstColumn="1" w:lastColumn="0" w:noHBand="0" w:noVBand="1"/>
      </w:tblPr>
      <w:tblGrid>
        <w:gridCol w:w="2263"/>
        <w:gridCol w:w="7309"/>
      </w:tblGrid>
      <w:tr w:rsidR="00276263" w:rsidTr="00276263">
        <w:tc>
          <w:tcPr>
            <w:tcW w:w="2263" w:type="dxa"/>
          </w:tcPr>
          <w:p w:rsidR="00276263" w:rsidRPr="00276263" w:rsidRDefault="00276263" w:rsidP="00447CE7">
            <w:pPr>
              <w:widowControl/>
              <w:spacing w:line="360" w:lineRule="auto"/>
              <w:jc w:val="center"/>
              <w:rPr>
                <w:rFonts w:ascii="游ゴシック" w:eastAsia="游ゴシック" w:hAnsi="游ゴシック"/>
                <w:sz w:val="56"/>
                <w:szCs w:val="24"/>
              </w:rPr>
            </w:pPr>
            <w:r w:rsidRPr="00276263">
              <w:rPr>
                <w:rFonts w:ascii="游ゴシック" w:eastAsia="游ゴシック" w:hAnsi="游ゴシック" w:hint="eastAsia"/>
                <w:sz w:val="44"/>
                <w:szCs w:val="24"/>
              </w:rPr>
              <w:t>氏名</w:t>
            </w:r>
          </w:p>
        </w:tc>
        <w:tc>
          <w:tcPr>
            <w:tcW w:w="7309" w:type="dxa"/>
          </w:tcPr>
          <w:p w:rsidR="00276263" w:rsidRDefault="00276263" w:rsidP="00447CE7">
            <w:pPr>
              <w:widowControl/>
              <w:spacing w:line="320" w:lineRule="exact"/>
              <w:jc w:val="center"/>
              <w:rPr>
                <w:rFonts w:ascii="游ゴシック" w:eastAsia="游ゴシック" w:hAnsi="游ゴシック"/>
                <w:b/>
                <w:sz w:val="56"/>
                <w:szCs w:val="24"/>
              </w:rPr>
            </w:pPr>
          </w:p>
        </w:tc>
      </w:tr>
      <w:tr w:rsidR="00276263" w:rsidTr="00276263">
        <w:tc>
          <w:tcPr>
            <w:tcW w:w="2263" w:type="dxa"/>
          </w:tcPr>
          <w:p w:rsidR="00447CE7" w:rsidRPr="00826464" w:rsidRDefault="00447CE7" w:rsidP="00826464">
            <w:pPr>
              <w:widowControl/>
              <w:spacing w:line="360" w:lineRule="auto"/>
              <w:jc w:val="center"/>
              <w:rPr>
                <w:rFonts w:ascii="游ゴシック" w:eastAsia="游ゴシック" w:hAnsi="游ゴシック"/>
                <w:sz w:val="36"/>
                <w:szCs w:val="24"/>
              </w:rPr>
            </w:pPr>
            <w:r w:rsidRPr="00447CE7">
              <w:rPr>
                <w:rFonts w:ascii="游ゴシック" w:eastAsia="游ゴシック" w:hAnsi="游ゴシック" w:hint="eastAsia"/>
                <w:sz w:val="36"/>
                <w:szCs w:val="24"/>
              </w:rPr>
              <w:t>職場</w:t>
            </w:r>
            <w:r w:rsidR="00826464">
              <w:rPr>
                <w:rFonts w:ascii="游ゴシック" w:eastAsia="游ゴシック" w:hAnsi="游ゴシック" w:hint="eastAsia"/>
                <w:sz w:val="36"/>
                <w:szCs w:val="24"/>
              </w:rPr>
              <w:t>名</w:t>
            </w:r>
          </w:p>
        </w:tc>
        <w:tc>
          <w:tcPr>
            <w:tcW w:w="7309" w:type="dxa"/>
          </w:tcPr>
          <w:p w:rsidR="00447CE7" w:rsidRDefault="00447CE7" w:rsidP="00447CE7">
            <w:pPr>
              <w:widowControl/>
              <w:spacing w:line="320" w:lineRule="exact"/>
              <w:jc w:val="center"/>
              <w:rPr>
                <w:rFonts w:ascii="游ゴシック" w:eastAsia="游ゴシック" w:hAnsi="游ゴシック"/>
                <w:sz w:val="36"/>
                <w:szCs w:val="24"/>
              </w:rPr>
            </w:pPr>
          </w:p>
          <w:p w:rsidR="00447CE7" w:rsidRDefault="00447CE7" w:rsidP="00447CE7">
            <w:pPr>
              <w:widowControl/>
              <w:spacing w:line="320" w:lineRule="exact"/>
              <w:jc w:val="center"/>
              <w:rPr>
                <w:rFonts w:ascii="游ゴシック" w:eastAsia="游ゴシック" w:hAnsi="游ゴシック"/>
                <w:sz w:val="36"/>
                <w:szCs w:val="24"/>
              </w:rPr>
            </w:pPr>
          </w:p>
          <w:p w:rsidR="00276263" w:rsidRPr="00447CE7" w:rsidRDefault="00276263" w:rsidP="00826464">
            <w:pPr>
              <w:widowControl/>
              <w:spacing w:line="320" w:lineRule="exact"/>
              <w:rPr>
                <w:rFonts w:ascii="游ゴシック" w:eastAsia="游ゴシック" w:hAnsi="游ゴシック"/>
                <w:sz w:val="36"/>
                <w:szCs w:val="24"/>
              </w:rPr>
            </w:pPr>
          </w:p>
        </w:tc>
      </w:tr>
      <w:tr w:rsidR="00276263" w:rsidTr="00276263">
        <w:tc>
          <w:tcPr>
            <w:tcW w:w="2263" w:type="dxa"/>
          </w:tcPr>
          <w:p w:rsidR="00276263" w:rsidRPr="00447CE7" w:rsidRDefault="00447CE7" w:rsidP="00447CE7">
            <w:pPr>
              <w:widowControl/>
              <w:spacing w:line="360" w:lineRule="auto"/>
              <w:jc w:val="center"/>
              <w:rPr>
                <w:rFonts w:ascii="游ゴシック" w:eastAsia="游ゴシック" w:hAnsi="游ゴシック"/>
                <w:sz w:val="56"/>
                <w:szCs w:val="24"/>
              </w:rPr>
            </w:pPr>
            <w:r w:rsidRPr="00447CE7">
              <w:rPr>
                <w:rFonts w:ascii="游ゴシック" w:eastAsia="游ゴシック" w:hAnsi="游ゴシック" w:hint="eastAsia"/>
                <w:sz w:val="44"/>
                <w:szCs w:val="24"/>
              </w:rPr>
              <w:t>連絡先</w:t>
            </w:r>
          </w:p>
        </w:tc>
        <w:tc>
          <w:tcPr>
            <w:tcW w:w="7309" w:type="dxa"/>
          </w:tcPr>
          <w:p w:rsidR="00276263" w:rsidRDefault="00276263" w:rsidP="00447CE7">
            <w:pPr>
              <w:widowControl/>
              <w:spacing w:line="320" w:lineRule="exact"/>
              <w:jc w:val="center"/>
              <w:rPr>
                <w:rFonts w:ascii="游ゴシック" w:eastAsia="游ゴシック" w:hAnsi="游ゴシック"/>
                <w:b/>
                <w:sz w:val="56"/>
                <w:szCs w:val="24"/>
              </w:rPr>
            </w:pPr>
          </w:p>
        </w:tc>
      </w:tr>
      <w:tr w:rsidR="00572539" w:rsidTr="00276263">
        <w:tc>
          <w:tcPr>
            <w:tcW w:w="2263" w:type="dxa"/>
          </w:tcPr>
          <w:p w:rsidR="00572539" w:rsidRPr="00447CE7" w:rsidRDefault="006F1E8A" w:rsidP="00447CE7">
            <w:pPr>
              <w:widowControl/>
              <w:spacing w:line="360" w:lineRule="auto"/>
              <w:jc w:val="center"/>
              <w:rPr>
                <w:rFonts w:ascii="游ゴシック" w:eastAsia="游ゴシック" w:hAnsi="游ゴシック"/>
                <w:sz w:val="44"/>
                <w:szCs w:val="24"/>
              </w:rPr>
            </w:pPr>
            <w:r>
              <w:rPr>
                <w:rFonts w:ascii="游ゴシック" w:eastAsia="游ゴシック" w:hAnsi="游ゴシック" w:hint="eastAsia"/>
                <w:sz w:val="44"/>
                <w:szCs w:val="24"/>
              </w:rPr>
              <w:t>交流会</w:t>
            </w:r>
          </w:p>
        </w:tc>
        <w:tc>
          <w:tcPr>
            <w:tcW w:w="7309" w:type="dxa"/>
          </w:tcPr>
          <w:p w:rsidR="00572539" w:rsidRDefault="00572539" w:rsidP="00572539">
            <w:pPr>
              <w:widowControl/>
              <w:spacing w:line="320" w:lineRule="exact"/>
              <w:rPr>
                <w:rFonts w:ascii="游ゴシック" w:eastAsia="游ゴシック" w:hAnsi="游ゴシック"/>
                <w:b/>
                <w:sz w:val="56"/>
                <w:szCs w:val="24"/>
              </w:rPr>
            </w:pPr>
            <w:r>
              <w:rPr>
                <w:rFonts w:ascii="游ゴシック" w:eastAsia="游ゴシック" w:hAnsi="游ゴシック" w:hint="eastAsia"/>
                <w:b/>
                <w:sz w:val="56"/>
                <w:szCs w:val="24"/>
              </w:rPr>
              <w:t xml:space="preserve">　　　</w:t>
            </w:r>
          </w:p>
          <w:p w:rsidR="00572539" w:rsidRPr="00572539" w:rsidRDefault="00572539" w:rsidP="00572539">
            <w:pPr>
              <w:widowControl/>
              <w:spacing w:line="440" w:lineRule="exact"/>
              <w:rPr>
                <w:rFonts w:ascii="游ゴシック" w:eastAsia="游ゴシック" w:hAnsi="游ゴシック"/>
                <w:sz w:val="56"/>
                <w:szCs w:val="24"/>
              </w:rPr>
            </w:pPr>
            <w:r>
              <w:rPr>
                <w:rFonts w:ascii="游ゴシック" w:eastAsia="游ゴシック" w:hAnsi="游ゴシック" w:hint="eastAsia"/>
                <w:b/>
                <w:sz w:val="56"/>
                <w:szCs w:val="24"/>
              </w:rPr>
              <w:t xml:space="preserve">　　　</w:t>
            </w:r>
            <w:r w:rsidRPr="00572539">
              <w:rPr>
                <w:rFonts w:ascii="游ゴシック" w:eastAsia="游ゴシック" w:hAnsi="游ゴシック" w:hint="eastAsia"/>
                <w:sz w:val="44"/>
                <w:szCs w:val="24"/>
              </w:rPr>
              <w:t>参加</w:t>
            </w:r>
            <w:r>
              <w:rPr>
                <w:rFonts w:ascii="游ゴシック" w:eastAsia="游ゴシック" w:hAnsi="游ゴシック" w:hint="eastAsia"/>
                <w:sz w:val="44"/>
                <w:szCs w:val="24"/>
              </w:rPr>
              <w:t xml:space="preserve">　　・　不参加</w:t>
            </w:r>
          </w:p>
        </w:tc>
      </w:tr>
      <w:tr w:rsidR="00276263" w:rsidRPr="00447CE7" w:rsidTr="00276263">
        <w:tc>
          <w:tcPr>
            <w:tcW w:w="2263" w:type="dxa"/>
          </w:tcPr>
          <w:p w:rsidR="00276263" w:rsidRPr="00447CE7" w:rsidRDefault="00447CE7" w:rsidP="00276263">
            <w:pPr>
              <w:widowControl/>
              <w:jc w:val="center"/>
              <w:rPr>
                <w:rFonts w:ascii="游ゴシック" w:eastAsia="游ゴシック" w:hAnsi="游ゴシック"/>
                <w:sz w:val="44"/>
                <w:szCs w:val="24"/>
              </w:rPr>
            </w:pPr>
            <w:r w:rsidRPr="00447CE7">
              <w:rPr>
                <w:rFonts w:ascii="游ゴシック" w:eastAsia="游ゴシック" w:hAnsi="游ゴシック" w:hint="eastAsia"/>
                <w:sz w:val="44"/>
                <w:szCs w:val="24"/>
              </w:rPr>
              <w:t>会員</w:t>
            </w:r>
          </w:p>
        </w:tc>
        <w:tc>
          <w:tcPr>
            <w:tcW w:w="7309" w:type="dxa"/>
          </w:tcPr>
          <w:p w:rsidR="00276263" w:rsidRPr="00447CE7" w:rsidRDefault="00447CE7" w:rsidP="00447CE7">
            <w:pPr>
              <w:widowControl/>
              <w:rPr>
                <w:rFonts w:ascii="游ゴシック" w:eastAsia="游ゴシック" w:hAnsi="游ゴシック"/>
                <w:sz w:val="44"/>
                <w:szCs w:val="24"/>
              </w:rPr>
            </w:pPr>
            <w:r w:rsidRPr="00447CE7">
              <w:rPr>
                <w:rFonts w:ascii="游ゴシック" w:eastAsia="游ゴシック" w:hAnsi="游ゴシック" w:hint="eastAsia"/>
                <w:sz w:val="28"/>
                <w:szCs w:val="24"/>
              </w:rPr>
              <w:t>会員番号</w:t>
            </w:r>
            <w:r w:rsidRPr="00447CE7">
              <w:rPr>
                <w:rFonts w:ascii="游ゴシック" w:eastAsia="游ゴシック" w:hAnsi="游ゴシック" w:hint="eastAsia"/>
                <w:sz w:val="44"/>
                <w:szCs w:val="24"/>
              </w:rPr>
              <w:t xml:space="preserve">　　　　　　</w:t>
            </w:r>
            <w:r>
              <w:rPr>
                <w:rFonts w:ascii="游ゴシック" w:eastAsia="游ゴシック" w:hAnsi="游ゴシック" w:hint="eastAsia"/>
                <w:sz w:val="44"/>
                <w:szCs w:val="24"/>
              </w:rPr>
              <w:t xml:space="preserve">　</w:t>
            </w:r>
            <w:r w:rsidRPr="00447CE7">
              <w:rPr>
                <w:rFonts w:ascii="游ゴシック" w:eastAsia="游ゴシック" w:hAnsi="游ゴシック" w:hint="eastAsia"/>
                <w:sz w:val="44"/>
                <w:szCs w:val="24"/>
              </w:rPr>
              <w:t xml:space="preserve">/　</w:t>
            </w:r>
            <w:r>
              <w:rPr>
                <w:rFonts w:ascii="游ゴシック" w:eastAsia="游ゴシック" w:hAnsi="游ゴシック" w:hint="eastAsia"/>
                <w:sz w:val="44"/>
                <w:szCs w:val="24"/>
              </w:rPr>
              <w:t xml:space="preserve">　</w:t>
            </w:r>
            <w:r w:rsidRPr="00447CE7">
              <w:rPr>
                <w:rFonts w:ascii="游ゴシック" w:eastAsia="游ゴシック" w:hAnsi="游ゴシック" w:hint="eastAsia"/>
                <w:sz w:val="32"/>
                <w:szCs w:val="24"/>
              </w:rPr>
              <w:t>非会員</w:t>
            </w:r>
          </w:p>
        </w:tc>
      </w:tr>
      <w:tr w:rsidR="00447CE7" w:rsidTr="00970743">
        <w:tc>
          <w:tcPr>
            <w:tcW w:w="2263" w:type="dxa"/>
          </w:tcPr>
          <w:p w:rsidR="00447CE7" w:rsidRPr="00447CE7" w:rsidRDefault="00447CE7" w:rsidP="00447CE7">
            <w:pPr>
              <w:widowControl/>
              <w:spacing w:line="360" w:lineRule="auto"/>
              <w:jc w:val="center"/>
              <w:rPr>
                <w:rFonts w:ascii="游ゴシック" w:eastAsia="游ゴシック" w:hAnsi="游ゴシック"/>
                <w:sz w:val="56"/>
                <w:szCs w:val="24"/>
              </w:rPr>
            </w:pPr>
            <w:r w:rsidRPr="00447CE7">
              <w:rPr>
                <w:rFonts w:ascii="游ゴシック" w:eastAsia="游ゴシック" w:hAnsi="游ゴシック" w:hint="eastAsia"/>
                <w:sz w:val="36"/>
                <w:szCs w:val="24"/>
              </w:rPr>
              <w:t>所属種別</w:t>
            </w:r>
          </w:p>
        </w:tc>
        <w:tc>
          <w:tcPr>
            <w:tcW w:w="7309" w:type="dxa"/>
          </w:tcPr>
          <w:p w:rsidR="00C076D8" w:rsidRPr="008D0889" w:rsidRDefault="00572539" w:rsidP="00572539">
            <w:pPr>
              <w:widowControl/>
              <w:ind w:leftChars="100" w:left="190"/>
              <w:jc w:val="left"/>
              <w:rPr>
                <w:rFonts w:ascii="游ゴシック" w:eastAsia="游ゴシック" w:hAnsi="游ゴシック"/>
                <w:color w:val="000000" w:themeColor="text1"/>
                <w:sz w:val="24"/>
                <w:szCs w:val="24"/>
              </w:rPr>
            </w:pPr>
            <w:r w:rsidRPr="008D0889">
              <w:rPr>
                <w:rFonts w:ascii="游ゴシック" w:eastAsia="游ゴシック" w:hAnsi="游ゴシック" w:hint="eastAsia"/>
                <w:color w:val="000000" w:themeColor="text1"/>
                <w:sz w:val="24"/>
                <w:szCs w:val="24"/>
              </w:rPr>
              <w:t>1　地域包括支援センター</w:t>
            </w:r>
            <w:r w:rsidR="00C076D8" w:rsidRPr="008D0889">
              <w:rPr>
                <w:rFonts w:ascii="游ゴシック" w:eastAsia="游ゴシック" w:hAnsi="游ゴシック" w:hint="eastAsia"/>
                <w:color w:val="000000" w:themeColor="text1"/>
                <w:sz w:val="24"/>
                <w:szCs w:val="24"/>
              </w:rPr>
              <w:t>に勤務する社会福祉士（会員及び非会員）</w:t>
            </w:r>
          </w:p>
          <w:p w:rsidR="00447CE7" w:rsidRPr="008D0889" w:rsidRDefault="00572539" w:rsidP="00572539">
            <w:pPr>
              <w:widowControl/>
              <w:ind w:leftChars="100" w:left="190"/>
              <w:jc w:val="left"/>
              <w:rPr>
                <w:rFonts w:ascii="游ゴシック" w:eastAsia="游ゴシック" w:hAnsi="游ゴシック"/>
                <w:color w:val="000000" w:themeColor="text1"/>
                <w:sz w:val="24"/>
                <w:szCs w:val="24"/>
              </w:rPr>
            </w:pPr>
            <w:r w:rsidRPr="008D0889">
              <w:rPr>
                <w:rFonts w:ascii="游ゴシック" w:eastAsia="游ゴシック" w:hAnsi="游ゴシック" w:hint="eastAsia"/>
                <w:color w:val="000000" w:themeColor="text1"/>
                <w:sz w:val="24"/>
                <w:szCs w:val="24"/>
              </w:rPr>
              <w:t>2　成年後見委員会　　3</w:t>
            </w:r>
            <w:r w:rsidR="00447CE7" w:rsidRPr="008D0889">
              <w:rPr>
                <w:rFonts w:ascii="游ゴシック" w:eastAsia="游ゴシック" w:hAnsi="游ゴシック" w:hint="eastAsia"/>
                <w:color w:val="000000" w:themeColor="text1"/>
                <w:sz w:val="24"/>
                <w:szCs w:val="24"/>
              </w:rPr>
              <w:t xml:space="preserve">　虐待対応委員会</w:t>
            </w:r>
          </w:p>
          <w:p w:rsidR="00572539" w:rsidRPr="00C076D8" w:rsidRDefault="00447CE7" w:rsidP="00447CE7">
            <w:pPr>
              <w:widowControl/>
              <w:jc w:val="left"/>
              <w:rPr>
                <w:rFonts w:ascii="游ゴシック" w:eastAsia="游ゴシック" w:hAnsi="游ゴシック"/>
                <w:color w:val="FF0000"/>
                <w:sz w:val="24"/>
                <w:szCs w:val="24"/>
                <w:u w:val="wave"/>
              </w:rPr>
            </w:pPr>
            <w:r w:rsidRPr="008D0889">
              <w:rPr>
                <w:rFonts w:ascii="游ゴシック" w:eastAsia="游ゴシック" w:hAnsi="游ゴシック" w:hint="eastAsia"/>
                <w:color w:val="000000" w:themeColor="text1"/>
                <w:sz w:val="24"/>
                <w:szCs w:val="24"/>
                <w:u w:val="wave"/>
              </w:rPr>
              <w:t>※該当するものに○を全てお付けください</w:t>
            </w:r>
            <w:r w:rsidR="00572539" w:rsidRPr="008D0889">
              <w:rPr>
                <w:rFonts w:ascii="游ゴシック" w:eastAsia="游ゴシック" w:hAnsi="游ゴシック" w:hint="eastAsia"/>
                <w:color w:val="000000" w:themeColor="text1"/>
                <w:sz w:val="24"/>
                <w:szCs w:val="24"/>
                <w:u w:val="wave"/>
              </w:rPr>
              <w:t>。（重複可）</w:t>
            </w:r>
          </w:p>
          <w:p w:rsidR="00572539" w:rsidRPr="00572539" w:rsidRDefault="00572539" w:rsidP="00447CE7">
            <w:pPr>
              <w:widowControl/>
              <w:jc w:val="left"/>
              <w:rPr>
                <w:rFonts w:ascii="游ゴシック" w:eastAsia="游ゴシック" w:hAnsi="游ゴシック"/>
                <w:sz w:val="24"/>
                <w:szCs w:val="24"/>
              </w:rPr>
            </w:pPr>
          </w:p>
        </w:tc>
      </w:tr>
    </w:tbl>
    <w:p w:rsidR="00447CE7" w:rsidRPr="00CA3E3D" w:rsidRDefault="00447CE7" w:rsidP="009F506A">
      <w:pPr>
        <w:rPr>
          <w:rFonts w:ascii="游ゴシック" w:eastAsia="游ゴシック" w:hAnsi="游ゴシック"/>
          <w:b/>
          <w:sz w:val="52"/>
          <w:szCs w:val="24"/>
        </w:rPr>
      </w:pPr>
      <w:r w:rsidRPr="00CA3E3D">
        <w:rPr>
          <w:rFonts w:ascii="游ゴシック" w:eastAsia="游ゴシック" w:hAnsi="游ゴシック" w:hint="eastAsia"/>
          <w:b/>
          <w:sz w:val="52"/>
          <w:szCs w:val="24"/>
        </w:rPr>
        <w:t>申込期限　2020年1月1</w:t>
      </w:r>
      <w:r w:rsidR="00572539">
        <w:rPr>
          <w:rFonts w:ascii="游ゴシック" w:eastAsia="游ゴシック" w:hAnsi="游ゴシック" w:hint="eastAsia"/>
          <w:b/>
          <w:sz w:val="52"/>
          <w:szCs w:val="24"/>
        </w:rPr>
        <w:t>7</w:t>
      </w:r>
      <w:r w:rsidRPr="00CA3E3D">
        <w:rPr>
          <w:rFonts w:ascii="游ゴシック" w:eastAsia="游ゴシック" w:hAnsi="游ゴシック" w:hint="eastAsia"/>
          <w:b/>
          <w:sz w:val="52"/>
          <w:szCs w:val="24"/>
        </w:rPr>
        <w:t>日（金）まで</w:t>
      </w:r>
    </w:p>
    <w:p w:rsidR="009F506A" w:rsidRPr="00B8464E" w:rsidRDefault="009F506A" w:rsidP="009F506A">
      <w:pPr>
        <w:rPr>
          <w:rFonts w:ascii="游ゴシック" w:eastAsia="游ゴシック" w:hAnsi="游ゴシック"/>
          <w:sz w:val="28"/>
        </w:rPr>
      </w:pPr>
      <w:r w:rsidRPr="00B8464E">
        <w:rPr>
          <w:rFonts w:ascii="游ゴシック" w:eastAsia="游ゴシック" w:hAnsi="游ゴシック" w:hint="eastAsia"/>
          <w:sz w:val="28"/>
        </w:rPr>
        <w:t>ＦＡＸまたはメールで申込みください。</w:t>
      </w:r>
    </w:p>
    <w:p w:rsidR="009F506A" w:rsidRPr="00B8464E" w:rsidRDefault="009F506A" w:rsidP="009F506A">
      <w:pPr>
        <w:ind w:firstLineChars="200" w:firstLine="520"/>
        <w:rPr>
          <w:rFonts w:ascii="游ゴシック" w:eastAsia="游ゴシック" w:hAnsi="游ゴシック"/>
          <w:b/>
          <w:sz w:val="28"/>
          <w:u w:val="single"/>
        </w:rPr>
      </w:pPr>
      <w:r w:rsidRPr="00B8464E">
        <w:rPr>
          <w:rFonts w:ascii="游ゴシック" w:eastAsia="游ゴシック" w:hAnsi="游ゴシック" w:hint="eastAsia"/>
          <w:b/>
          <w:sz w:val="28"/>
          <w:szCs w:val="21"/>
          <w:u w:val="single"/>
        </w:rPr>
        <w:t xml:space="preserve">メール　</w:t>
      </w:r>
      <w:r w:rsidR="0059041E" w:rsidRPr="00B8464E">
        <w:rPr>
          <w:rFonts w:ascii="游ゴシック" w:eastAsia="游ゴシック" w:hAnsi="游ゴシック" w:hint="eastAsia"/>
          <w:b/>
          <w:sz w:val="28"/>
          <w:szCs w:val="21"/>
          <w:u w:val="single"/>
        </w:rPr>
        <w:t xml:space="preserve">　：</w:t>
      </w:r>
      <w:r w:rsidRPr="00B8464E">
        <w:rPr>
          <w:rFonts w:ascii="游ゴシック" w:eastAsia="游ゴシック" w:hAnsi="游ゴシック" w:hint="eastAsia"/>
          <w:b/>
          <w:sz w:val="28"/>
          <w:szCs w:val="21"/>
          <w:u w:val="single"/>
        </w:rPr>
        <w:t>ｋｕｍａｃｓｗ＠ｌｉｍｅ.ｐｌａｌａ.ｏｒ.ｊｐ</w:t>
      </w:r>
    </w:p>
    <w:p w:rsidR="00447CE7" w:rsidRPr="00276263" w:rsidRDefault="00447CE7" w:rsidP="00447CE7">
      <w:pPr>
        <w:ind w:firstLineChars="200" w:firstLine="520"/>
        <w:rPr>
          <w:rFonts w:ascii="游ゴシック" w:eastAsia="游ゴシック" w:hAnsi="游ゴシック"/>
          <w:b/>
          <w:sz w:val="28"/>
          <w:szCs w:val="21"/>
          <w:u w:val="single"/>
        </w:rPr>
      </w:pPr>
      <w:r w:rsidRPr="00B8464E">
        <w:rPr>
          <w:rFonts w:ascii="游ゴシック" w:eastAsia="游ゴシック" w:hAnsi="游ゴシック" w:hint="eastAsia"/>
          <w:b/>
          <w:sz w:val="28"/>
          <w:szCs w:val="21"/>
          <w:u w:val="single"/>
        </w:rPr>
        <w:t xml:space="preserve">ＦＡＸ番号：０９６－２８５－７７６２　　</w:t>
      </w:r>
    </w:p>
    <w:p w:rsidR="009F506A" w:rsidRPr="00447CE7" w:rsidRDefault="009F506A" w:rsidP="009F506A">
      <w:pPr>
        <w:rPr>
          <w:rFonts w:ascii="游ゴシック" w:eastAsia="游ゴシック" w:hAnsi="游ゴシック"/>
        </w:rPr>
      </w:pPr>
    </w:p>
    <w:p w:rsidR="009F506A" w:rsidRPr="00B8464E" w:rsidRDefault="009F506A" w:rsidP="006C18D3">
      <w:pPr>
        <w:rPr>
          <w:rFonts w:ascii="游ゴシック" w:eastAsia="游ゴシック" w:hAnsi="游ゴシック"/>
        </w:rPr>
      </w:pPr>
    </w:p>
    <w:sectPr w:rsidR="009F506A" w:rsidRPr="00B8464E" w:rsidSect="003E3BD0">
      <w:pgSz w:w="11906" w:h="16838" w:code="9"/>
      <w:pgMar w:top="851" w:right="1077" w:bottom="567" w:left="1247" w:header="851" w:footer="992" w:gutter="0"/>
      <w:cols w:space="425"/>
      <w:docGrid w:type="linesAndChars" w:linePitch="387"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75F" w:rsidRDefault="006A275F" w:rsidP="00A21EB4">
      <w:r>
        <w:separator/>
      </w:r>
    </w:p>
  </w:endnote>
  <w:endnote w:type="continuationSeparator" w:id="0">
    <w:p w:rsidR="006A275F" w:rsidRDefault="006A275F" w:rsidP="00A2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75F" w:rsidRDefault="006A275F" w:rsidP="00A21EB4">
      <w:r>
        <w:separator/>
      </w:r>
    </w:p>
  </w:footnote>
  <w:footnote w:type="continuationSeparator" w:id="0">
    <w:p w:rsidR="006A275F" w:rsidRDefault="006A275F" w:rsidP="00A21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B4"/>
    <w:rsid w:val="000610AD"/>
    <w:rsid w:val="00096DD2"/>
    <w:rsid w:val="000A4FD0"/>
    <w:rsid w:val="000D1229"/>
    <w:rsid w:val="000D6D65"/>
    <w:rsid w:val="00113195"/>
    <w:rsid w:val="001165D8"/>
    <w:rsid w:val="001A3B06"/>
    <w:rsid w:val="001E49A0"/>
    <w:rsid w:val="00224162"/>
    <w:rsid w:val="0023206E"/>
    <w:rsid w:val="00252BEF"/>
    <w:rsid w:val="00276263"/>
    <w:rsid w:val="002B2CFF"/>
    <w:rsid w:val="002D6871"/>
    <w:rsid w:val="002F2130"/>
    <w:rsid w:val="00311622"/>
    <w:rsid w:val="00352CDE"/>
    <w:rsid w:val="00356A60"/>
    <w:rsid w:val="00363899"/>
    <w:rsid w:val="00367670"/>
    <w:rsid w:val="0037454B"/>
    <w:rsid w:val="0038220D"/>
    <w:rsid w:val="0039146D"/>
    <w:rsid w:val="003E3BD0"/>
    <w:rsid w:val="00435628"/>
    <w:rsid w:val="00444982"/>
    <w:rsid w:val="00447CE7"/>
    <w:rsid w:val="00451221"/>
    <w:rsid w:val="00467C08"/>
    <w:rsid w:val="00467C5D"/>
    <w:rsid w:val="00494417"/>
    <w:rsid w:val="004A2439"/>
    <w:rsid w:val="004A4327"/>
    <w:rsid w:val="004D4825"/>
    <w:rsid w:val="00512968"/>
    <w:rsid w:val="005254DD"/>
    <w:rsid w:val="00527FFB"/>
    <w:rsid w:val="00547098"/>
    <w:rsid w:val="00551D82"/>
    <w:rsid w:val="00552836"/>
    <w:rsid w:val="00552CD2"/>
    <w:rsid w:val="00572539"/>
    <w:rsid w:val="005844EC"/>
    <w:rsid w:val="0059041E"/>
    <w:rsid w:val="005A6604"/>
    <w:rsid w:val="005C329C"/>
    <w:rsid w:val="005C5C13"/>
    <w:rsid w:val="005D0732"/>
    <w:rsid w:val="005D2190"/>
    <w:rsid w:val="005D46B4"/>
    <w:rsid w:val="0060013F"/>
    <w:rsid w:val="00631F5A"/>
    <w:rsid w:val="0064561D"/>
    <w:rsid w:val="00672728"/>
    <w:rsid w:val="0067780F"/>
    <w:rsid w:val="006A275F"/>
    <w:rsid w:val="006B1486"/>
    <w:rsid w:val="006C18D3"/>
    <w:rsid w:val="006D4013"/>
    <w:rsid w:val="006D7781"/>
    <w:rsid w:val="006F1E8A"/>
    <w:rsid w:val="00700D5C"/>
    <w:rsid w:val="00725078"/>
    <w:rsid w:val="00730267"/>
    <w:rsid w:val="00787A91"/>
    <w:rsid w:val="00791A14"/>
    <w:rsid w:val="007A42CE"/>
    <w:rsid w:val="007A5E44"/>
    <w:rsid w:val="007C707A"/>
    <w:rsid w:val="007D66A2"/>
    <w:rsid w:val="00807821"/>
    <w:rsid w:val="0082582D"/>
    <w:rsid w:val="00826464"/>
    <w:rsid w:val="008A2C6B"/>
    <w:rsid w:val="008A3D82"/>
    <w:rsid w:val="008B17FD"/>
    <w:rsid w:val="008B3026"/>
    <w:rsid w:val="008C0894"/>
    <w:rsid w:val="008D0889"/>
    <w:rsid w:val="008E5F5A"/>
    <w:rsid w:val="00975E9D"/>
    <w:rsid w:val="009A5F8C"/>
    <w:rsid w:val="009B13BE"/>
    <w:rsid w:val="009F506A"/>
    <w:rsid w:val="00A21EB4"/>
    <w:rsid w:val="00A33BEA"/>
    <w:rsid w:val="00A736AF"/>
    <w:rsid w:val="00A76ECE"/>
    <w:rsid w:val="00AB72F4"/>
    <w:rsid w:val="00B35490"/>
    <w:rsid w:val="00B36119"/>
    <w:rsid w:val="00B54CA6"/>
    <w:rsid w:val="00B8464E"/>
    <w:rsid w:val="00BD2C73"/>
    <w:rsid w:val="00BE4DFD"/>
    <w:rsid w:val="00C076D8"/>
    <w:rsid w:val="00C12F17"/>
    <w:rsid w:val="00C223D7"/>
    <w:rsid w:val="00C43275"/>
    <w:rsid w:val="00C50BF4"/>
    <w:rsid w:val="00C8193C"/>
    <w:rsid w:val="00C96475"/>
    <w:rsid w:val="00CA3E3D"/>
    <w:rsid w:val="00CD3993"/>
    <w:rsid w:val="00D327AF"/>
    <w:rsid w:val="00D32F15"/>
    <w:rsid w:val="00D61FA2"/>
    <w:rsid w:val="00D63E0C"/>
    <w:rsid w:val="00D71F3B"/>
    <w:rsid w:val="00D86AC4"/>
    <w:rsid w:val="00DC12E7"/>
    <w:rsid w:val="00E2727F"/>
    <w:rsid w:val="00E363E0"/>
    <w:rsid w:val="00E57205"/>
    <w:rsid w:val="00E8712D"/>
    <w:rsid w:val="00EE19C8"/>
    <w:rsid w:val="00F156F0"/>
    <w:rsid w:val="00F33924"/>
    <w:rsid w:val="00F46D62"/>
    <w:rsid w:val="00F5615D"/>
    <w:rsid w:val="00F758A2"/>
    <w:rsid w:val="00FC1438"/>
    <w:rsid w:val="00FE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017A6A"/>
  <w15:docId w15:val="{24E0F6FB-DB01-490E-85C0-64F5D9D1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E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1EB4"/>
    <w:pPr>
      <w:jc w:val="center"/>
    </w:pPr>
  </w:style>
  <w:style w:type="character" w:customStyle="1" w:styleId="a4">
    <w:name w:val="記 (文字)"/>
    <w:basedOn w:val="a0"/>
    <w:link w:val="a3"/>
    <w:uiPriority w:val="99"/>
    <w:rsid w:val="00A21EB4"/>
  </w:style>
  <w:style w:type="paragraph" w:styleId="a5">
    <w:name w:val="header"/>
    <w:basedOn w:val="a"/>
    <w:link w:val="a6"/>
    <w:uiPriority w:val="99"/>
    <w:unhideWhenUsed/>
    <w:rsid w:val="00A21EB4"/>
    <w:pPr>
      <w:tabs>
        <w:tab w:val="center" w:pos="4252"/>
        <w:tab w:val="right" w:pos="8504"/>
      </w:tabs>
      <w:snapToGrid w:val="0"/>
    </w:pPr>
  </w:style>
  <w:style w:type="character" w:customStyle="1" w:styleId="a6">
    <w:name w:val="ヘッダー (文字)"/>
    <w:basedOn w:val="a0"/>
    <w:link w:val="a5"/>
    <w:uiPriority w:val="99"/>
    <w:rsid w:val="00A21EB4"/>
  </w:style>
  <w:style w:type="paragraph" w:styleId="a7">
    <w:name w:val="footer"/>
    <w:basedOn w:val="a"/>
    <w:link w:val="a8"/>
    <w:uiPriority w:val="99"/>
    <w:unhideWhenUsed/>
    <w:rsid w:val="00A21EB4"/>
    <w:pPr>
      <w:tabs>
        <w:tab w:val="center" w:pos="4252"/>
        <w:tab w:val="right" w:pos="8504"/>
      </w:tabs>
      <w:snapToGrid w:val="0"/>
    </w:pPr>
  </w:style>
  <w:style w:type="character" w:customStyle="1" w:styleId="a8">
    <w:name w:val="フッター (文字)"/>
    <w:basedOn w:val="a0"/>
    <w:link w:val="a7"/>
    <w:uiPriority w:val="99"/>
    <w:rsid w:val="00A21EB4"/>
  </w:style>
  <w:style w:type="paragraph" w:styleId="a9">
    <w:name w:val="Balloon Text"/>
    <w:basedOn w:val="a"/>
    <w:link w:val="aa"/>
    <w:uiPriority w:val="99"/>
    <w:semiHidden/>
    <w:unhideWhenUsed/>
    <w:rsid w:val="006B1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1486"/>
    <w:rPr>
      <w:rFonts w:asciiTheme="majorHAnsi" w:eastAsiaTheme="majorEastAsia" w:hAnsiTheme="majorHAnsi" w:cstheme="majorBidi"/>
      <w:sz w:val="18"/>
      <w:szCs w:val="18"/>
    </w:rPr>
  </w:style>
  <w:style w:type="table" w:styleId="ab">
    <w:name w:val="Table Grid"/>
    <w:basedOn w:val="a1"/>
    <w:uiPriority w:val="39"/>
    <w:rsid w:val="009F506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 瑠美</dc:creator>
  <cp:lastModifiedBy>kumacsw1004</cp:lastModifiedBy>
  <cp:revision>5</cp:revision>
  <cp:lastPrinted>2018-10-05T01:22:00Z</cp:lastPrinted>
  <dcterms:created xsi:type="dcterms:W3CDTF">2019-12-10T07:00:00Z</dcterms:created>
  <dcterms:modified xsi:type="dcterms:W3CDTF">2019-12-10T08:29:00Z</dcterms:modified>
</cp:coreProperties>
</file>