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A7" w:rsidRDefault="00D21256">
      <w:pPr>
        <w:pStyle w:val="a7"/>
        <w:spacing w:line="360" w:lineRule="auto"/>
        <w:jc w:val="right"/>
        <w:rPr>
          <w:rFonts w:asciiTheme="minorEastAsia" w:eastAsiaTheme="minorEastAsia" w:hAnsiTheme="minorEastAsia"/>
          <w:color w:val="000000" w:themeColor="text1"/>
          <w:sz w:val="22"/>
          <w:szCs w:val="22"/>
        </w:rPr>
      </w:pPr>
      <w:bookmarkStart w:id="0" w:name="_GoBack"/>
      <w:bookmarkEnd w:id="0"/>
      <w:r>
        <w:rPr>
          <w:rFonts w:asciiTheme="minorEastAsia" w:eastAsiaTheme="minorEastAsia" w:hAnsiTheme="minorEastAsia" w:hint="eastAsia"/>
          <w:color w:val="000000" w:themeColor="text1"/>
          <w:sz w:val="22"/>
          <w:szCs w:val="22"/>
        </w:rPr>
        <w:t>２０１９年１１月８日</w:t>
      </w:r>
    </w:p>
    <w:p w:rsidR="002A6CA7" w:rsidRDefault="00D21256">
      <w:pPr>
        <w:pStyle w:val="a7"/>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熊本県社会福祉士会</w:t>
      </w:r>
    </w:p>
    <w:p w:rsidR="002A6CA7" w:rsidRDefault="00D21256">
      <w:pPr>
        <w:pStyle w:val="a7"/>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水俣・芦北ブロック会員　各位</w:t>
      </w:r>
    </w:p>
    <w:p w:rsidR="002A6CA7" w:rsidRDefault="00D21256">
      <w:pPr>
        <w:jc w:val="righ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一般社団法人　熊本県社会福祉士会</w:t>
      </w:r>
    </w:p>
    <w:p w:rsidR="002A6CA7" w:rsidRDefault="00D21256">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会長　黒田　信子　　　　　　　　　　　　　　　　　　　　　</w:t>
      </w:r>
    </w:p>
    <w:p w:rsidR="002A6CA7" w:rsidRDefault="00D21256">
      <w:pPr>
        <w:wordWrap w:val="0"/>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水俣・芦北ブロック長　一川　智礼</w:t>
      </w:r>
    </w:p>
    <w:p w:rsidR="002A6CA7" w:rsidRDefault="00D21256">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（公印省略）</w:t>
      </w:r>
    </w:p>
    <w:p w:rsidR="002A6CA7" w:rsidRDefault="00D21256">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p>
    <w:p w:rsidR="002A6CA7" w:rsidRDefault="00D21256">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熊本県社会福祉士会水俣・芦北ブロック　地域公開セミナー及び例会のご案内</w:t>
      </w:r>
    </w:p>
    <w:p w:rsidR="002A6CA7" w:rsidRDefault="00D21256">
      <w:pPr>
        <w:pStyle w:val="a7"/>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時下ますますご清栄のこととお喜び申し上げます。</w:t>
      </w:r>
    </w:p>
    <w:p w:rsidR="002A6CA7" w:rsidRDefault="00D21256">
      <w:pPr>
        <w:pStyle w:val="a7"/>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さて、標記の件について、水俣芦北地域の住民と社会福祉士が、子供をとりまく現状や課題について共に学び、考える機会として、下記のとおり開催します。</w:t>
      </w:r>
    </w:p>
    <w:p w:rsidR="002A6CA7" w:rsidRDefault="00D21256">
      <w:pPr>
        <w:pStyle w:val="a7"/>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つきましては、ご多忙中とは存じますが、万障お繰り合わせの上ご参加いただきますようご案内申し上げます。なお、全体終了後は情報交換会を予定しておりますので、併せて皆様のご参加をお待ちしております。</w:t>
      </w:r>
    </w:p>
    <w:p w:rsidR="002A6CA7" w:rsidRDefault="00D21256">
      <w:pPr>
        <w:pStyle w:val="a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記</w:t>
      </w:r>
    </w:p>
    <w:p w:rsidR="002A6CA7" w:rsidRDefault="00D21256">
      <w:pPr>
        <w:pStyle w:val="a5"/>
        <w:ind w:left="1540" w:hangingChars="700" w:hanging="1540"/>
        <w:jc w:val="both"/>
        <w:rPr>
          <w:rFonts w:asciiTheme="minorEastAsia" w:eastAsiaTheme="minorEastAsia" w:hAnsiTheme="minorEastAsia"/>
          <w:color w:val="000000" w:themeColor="text1"/>
          <w:kern w:val="0"/>
          <w:sz w:val="22"/>
          <w:szCs w:val="22"/>
          <w:shd w:val="clear" w:color="FFFFFF" w:fill="D9D9D9"/>
        </w:rPr>
      </w:pPr>
      <w:r>
        <w:rPr>
          <w:rFonts w:asciiTheme="minorEastAsia" w:eastAsiaTheme="minorEastAsia" w:hAnsiTheme="minorEastAsia" w:hint="eastAsia"/>
          <w:color w:val="000000" w:themeColor="text1"/>
          <w:sz w:val="22"/>
          <w:szCs w:val="22"/>
          <w:lang w:eastAsia="zh-TW"/>
        </w:rPr>
        <w:t>１．</w:t>
      </w:r>
      <w:r>
        <w:rPr>
          <w:rFonts w:asciiTheme="minorEastAsia" w:eastAsiaTheme="minorEastAsia" w:hAnsiTheme="minorEastAsia" w:hint="eastAsia"/>
          <w:color w:val="000000" w:themeColor="text1"/>
          <w:spacing w:val="110"/>
          <w:kern w:val="0"/>
          <w:sz w:val="22"/>
          <w:szCs w:val="22"/>
          <w:fitText w:val="660"/>
        </w:rPr>
        <w:t>趣</w:t>
      </w:r>
      <w:r>
        <w:rPr>
          <w:rFonts w:asciiTheme="minorEastAsia" w:eastAsiaTheme="minorEastAsia" w:hAnsiTheme="minorEastAsia" w:hint="eastAsia"/>
          <w:color w:val="000000" w:themeColor="text1"/>
          <w:kern w:val="0"/>
          <w:sz w:val="22"/>
          <w:szCs w:val="22"/>
          <w:fitText w:val="660"/>
        </w:rPr>
        <w:t>旨</w:t>
      </w:r>
      <w:r>
        <w:rPr>
          <w:rFonts w:asciiTheme="minorEastAsia" w:eastAsiaTheme="minorEastAsia" w:hAnsiTheme="minorEastAsia" w:hint="eastAsia"/>
          <w:color w:val="000000" w:themeColor="text1"/>
          <w:kern w:val="0"/>
          <w:sz w:val="22"/>
          <w:szCs w:val="22"/>
        </w:rPr>
        <w:t xml:space="preserve">　　　</w:t>
      </w:r>
      <w:r>
        <w:rPr>
          <w:rFonts w:hint="eastAsia"/>
          <w:sz w:val="22"/>
          <w:szCs w:val="22"/>
        </w:rPr>
        <w:t>近年少子化や核家族化、地域コミュニティの希薄化により、社会的孤立のリスクが拡大しやすい傾向にあるといわれています。また昨今のニュースでは</w:t>
      </w:r>
      <w:r w:rsidR="00B40071">
        <w:rPr>
          <w:rFonts w:hint="eastAsia"/>
          <w:sz w:val="22"/>
          <w:szCs w:val="22"/>
        </w:rPr>
        <w:t>、</w:t>
      </w:r>
      <w:r>
        <w:rPr>
          <w:rFonts w:hint="eastAsia"/>
          <w:sz w:val="22"/>
          <w:szCs w:val="22"/>
        </w:rPr>
        <w:t>虐待により幼い子供が命を落とすケースが後を絶ちません。今回のセミナーでは児童虐待の現状とこれからの課題について学び、子供たちを守ることができる社会を作るために、私たちができることについて考えます。</w:t>
      </w:r>
    </w:p>
    <w:p w:rsidR="002A6CA7" w:rsidRDefault="00D21256">
      <w:pPr>
        <w:pStyle w:val="a5"/>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w:t>
      </w:r>
      <w:r>
        <w:rPr>
          <w:rFonts w:asciiTheme="minorEastAsia" w:eastAsiaTheme="minorEastAsia" w:hAnsiTheme="minorEastAsia" w:hint="eastAsia"/>
          <w:color w:val="000000" w:themeColor="text1"/>
          <w:sz w:val="22"/>
          <w:szCs w:val="22"/>
          <w:lang w:eastAsia="zh-TW"/>
        </w:rPr>
        <w:t>日　時</w:t>
      </w:r>
      <w:r>
        <w:rPr>
          <w:rFonts w:asciiTheme="minorEastAsia" w:eastAsiaTheme="minorEastAsia" w:hAnsiTheme="minorEastAsia" w:hint="eastAsia"/>
          <w:color w:val="000000" w:themeColor="text1"/>
          <w:sz w:val="22"/>
          <w:szCs w:val="22"/>
        </w:rPr>
        <w:t xml:space="preserve">　　２０１９</w:t>
      </w:r>
      <w:r>
        <w:rPr>
          <w:rFonts w:asciiTheme="minorEastAsia" w:eastAsiaTheme="minorEastAsia" w:hAnsiTheme="minorEastAsia" w:hint="eastAsia"/>
          <w:color w:val="000000" w:themeColor="text1"/>
          <w:sz w:val="22"/>
          <w:szCs w:val="22"/>
          <w:lang w:eastAsia="zh-TW"/>
        </w:rPr>
        <w:t>年</w:t>
      </w:r>
      <w:r>
        <w:rPr>
          <w:rFonts w:asciiTheme="minorEastAsia" w:eastAsiaTheme="minorEastAsia" w:hAnsiTheme="minorEastAsia" w:hint="eastAsia"/>
          <w:color w:val="000000" w:themeColor="text1"/>
          <w:sz w:val="22"/>
          <w:szCs w:val="22"/>
        </w:rPr>
        <w:t>１２</w:t>
      </w:r>
      <w:r>
        <w:rPr>
          <w:rFonts w:asciiTheme="minorEastAsia" w:eastAsiaTheme="minorEastAsia" w:hAnsiTheme="minorEastAsia" w:hint="eastAsia"/>
          <w:color w:val="000000" w:themeColor="text1"/>
          <w:sz w:val="22"/>
          <w:szCs w:val="22"/>
          <w:lang w:eastAsia="zh-TW"/>
        </w:rPr>
        <w:t>月</w:t>
      </w:r>
      <w:r>
        <w:rPr>
          <w:rFonts w:asciiTheme="minorEastAsia" w:eastAsiaTheme="minorEastAsia" w:hAnsiTheme="minorEastAsia" w:hint="eastAsia"/>
          <w:color w:val="000000" w:themeColor="text1"/>
          <w:sz w:val="22"/>
          <w:szCs w:val="22"/>
        </w:rPr>
        <w:t>１４日</w:t>
      </w:r>
      <w:r>
        <w:rPr>
          <w:rFonts w:asciiTheme="minorEastAsia" w:eastAsiaTheme="minorEastAsia" w:hAnsiTheme="minorEastAsia"/>
          <w:color w:val="000000" w:themeColor="text1"/>
          <w:sz w:val="22"/>
          <w:szCs w:val="22"/>
          <w:lang w:eastAsia="zh-TW"/>
        </w:rPr>
        <w:t>(</w:t>
      </w:r>
      <w:r>
        <w:rPr>
          <w:rFonts w:asciiTheme="minorEastAsia" w:eastAsiaTheme="minorEastAsia" w:hAnsiTheme="minorEastAsia" w:hint="eastAsia"/>
          <w:color w:val="000000" w:themeColor="text1"/>
          <w:sz w:val="22"/>
          <w:szCs w:val="22"/>
        </w:rPr>
        <w:t>土</w:t>
      </w:r>
      <w:r>
        <w:rPr>
          <w:rFonts w:asciiTheme="minorEastAsia" w:eastAsiaTheme="minorEastAsia" w:hAnsiTheme="minorEastAsia"/>
          <w:color w:val="000000" w:themeColor="text1"/>
          <w:sz w:val="22"/>
          <w:szCs w:val="22"/>
          <w:lang w:eastAsia="zh-TW"/>
        </w:rPr>
        <w:t>)</w:t>
      </w:r>
      <w:r>
        <w:rPr>
          <w:rFonts w:asciiTheme="minorEastAsia" w:eastAsiaTheme="minorEastAsia" w:hAnsiTheme="minorEastAsia" w:hint="eastAsia"/>
          <w:color w:val="000000" w:themeColor="text1"/>
          <w:sz w:val="22"/>
          <w:szCs w:val="22"/>
          <w:lang w:eastAsia="zh-TW"/>
        </w:rPr>
        <w:t xml:space="preserve">　</w:t>
      </w:r>
      <w:r>
        <w:rPr>
          <w:rFonts w:asciiTheme="minorEastAsia" w:eastAsiaTheme="minorEastAsia" w:hAnsiTheme="minorEastAsia" w:hint="eastAsia"/>
          <w:color w:val="000000" w:themeColor="text1"/>
          <w:sz w:val="22"/>
          <w:szCs w:val="22"/>
        </w:rPr>
        <w:t>１４</w:t>
      </w:r>
      <w:r>
        <w:rPr>
          <w:rFonts w:asciiTheme="minorEastAsia" w:eastAsiaTheme="minorEastAsia" w:hAnsiTheme="minorEastAsia" w:hint="eastAsia"/>
          <w:color w:val="000000" w:themeColor="text1"/>
          <w:sz w:val="22"/>
          <w:szCs w:val="22"/>
          <w:lang w:eastAsia="zh-TW"/>
        </w:rPr>
        <w:t>：</w:t>
      </w:r>
      <w:r>
        <w:rPr>
          <w:rFonts w:asciiTheme="minorEastAsia" w:eastAsiaTheme="minorEastAsia" w:hAnsiTheme="minorEastAsia" w:hint="eastAsia"/>
          <w:color w:val="000000" w:themeColor="text1"/>
          <w:sz w:val="22"/>
          <w:szCs w:val="22"/>
        </w:rPr>
        <w:t>００</w:t>
      </w:r>
      <w:r>
        <w:rPr>
          <w:rFonts w:asciiTheme="minorEastAsia" w:eastAsiaTheme="minorEastAsia" w:hAnsiTheme="minorEastAsia" w:hint="eastAsia"/>
          <w:color w:val="000000" w:themeColor="text1"/>
          <w:sz w:val="22"/>
          <w:szCs w:val="22"/>
          <w:lang w:eastAsia="zh-TW"/>
        </w:rPr>
        <w:t>～</w:t>
      </w:r>
      <w:r>
        <w:rPr>
          <w:rFonts w:asciiTheme="minorEastAsia" w:eastAsiaTheme="minorEastAsia" w:hAnsiTheme="minorEastAsia" w:hint="eastAsia"/>
          <w:color w:val="000000" w:themeColor="text1"/>
          <w:sz w:val="22"/>
          <w:szCs w:val="22"/>
        </w:rPr>
        <w:t>１６：００（受付13：30）</w:t>
      </w:r>
    </w:p>
    <w:p w:rsidR="00794AE6" w:rsidRPr="00794AE6" w:rsidRDefault="00D21256" w:rsidP="00794AE6">
      <w:pPr>
        <w:pStyle w:val="a5"/>
        <w:ind w:right="140"/>
        <w:jc w:val="both"/>
        <w:rPr>
          <w:sz w:val="22"/>
          <w:szCs w:val="22"/>
        </w:rPr>
      </w:pPr>
      <w:r>
        <w:rPr>
          <w:rFonts w:asciiTheme="minorEastAsia" w:eastAsiaTheme="minorEastAsia" w:hAnsiTheme="minorEastAsia" w:hint="eastAsia"/>
          <w:color w:val="000000" w:themeColor="text1"/>
          <w:sz w:val="22"/>
          <w:szCs w:val="22"/>
        </w:rPr>
        <w:t xml:space="preserve">３．場　所　　</w:t>
      </w:r>
      <w:r w:rsidR="00794AE6">
        <w:rPr>
          <w:rFonts w:asciiTheme="minorEastAsia" w:eastAsiaTheme="minorEastAsia" w:hAnsiTheme="minorEastAsia" w:hint="eastAsia"/>
          <w:color w:val="000000" w:themeColor="text1"/>
          <w:sz w:val="22"/>
          <w:szCs w:val="22"/>
        </w:rPr>
        <w:t xml:space="preserve">特別養護老人ホーム　</w:t>
      </w:r>
      <w:r>
        <w:rPr>
          <w:rFonts w:hint="eastAsia"/>
          <w:sz w:val="22"/>
          <w:szCs w:val="22"/>
        </w:rPr>
        <w:t xml:space="preserve">白梅の杜　あつまろう家　</w:t>
      </w:r>
    </w:p>
    <w:p w:rsidR="002A6CA7" w:rsidRDefault="00D21256" w:rsidP="006D5642">
      <w:pPr>
        <w:pStyle w:val="a5"/>
        <w:jc w:val="both"/>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 xml:space="preserve">４．内　容　 　</w:t>
      </w:r>
      <w:r>
        <w:rPr>
          <w:rFonts w:asciiTheme="minorEastAsia" w:eastAsiaTheme="minorEastAsia" w:hAnsiTheme="minorEastAsia" w:hint="eastAsia"/>
          <w:sz w:val="22"/>
          <w:szCs w:val="22"/>
        </w:rPr>
        <w:t>「</w:t>
      </w:r>
      <w:r>
        <w:rPr>
          <w:rFonts w:asciiTheme="minorEastAsia" w:hAnsiTheme="minorEastAsia" w:hint="eastAsia"/>
          <w:sz w:val="22"/>
          <w:szCs w:val="22"/>
        </w:rPr>
        <w:t xml:space="preserve">児童虐待の現状とこれから　</w:t>
      </w:r>
      <w:r>
        <w:rPr>
          <w:rFonts w:hint="eastAsia"/>
          <w:sz w:val="22"/>
          <w:szCs w:val="22"/>
        </w:rPr>
        <w:t>～私たちにできること～</w:t>
      </w:r>
      <w:r>
        <w:rPr>
          <w:rFonts w:asciiTheme="minorEastAsia" w:eastAsiaTheme="minorEastAsia" w:hAnsiTheme="minorEastAsia" w:hint="eastAsia"/>
          <w:sz w:val="22"/>
          <w:szCs w:val="22"/>
        </w:rPr>
        <w:t>」</w:t>
      </w:r>
    </w:p>
    <w:p w:rsidR="002A6CA7" w:rsidRDefault="00D21256">
      <w:pPr>
        <w:ind w:firstLineChars="300" w:firstLine="660"/>
        <w:rPr>
          <w:sz w:val="22"/>
          <w:szCs w:val="22"/>
        </w:rPr>
      </w:pPr>
      <w:r>
        <w:rPr>
          <w:rFonts w:asciiTheme="minorEastAsia" w:eastAsiaTheme="minorEastAsia" w:hAnsiTheme="minorEastAsia" w:hint="eastAsia"/>
          <w:sz w:val="22"/>
          <w:szCs w:val="22"/>
        </w:rPr>
        <w:t xml:space="preserve">　　　　　　　　　　　　　</w:t>
      </w:r>
      <w:r>
        <w:rPr>
          <w:rFonts w:hint="eastAsia"/>
          <w:sz w:val="22"/>
          <w:szCs w:val="22"/>
        </w:rPr>
        <w:t>児童養護施設　光明童園　施設長　堀　浄信氏</w:t>
      </w:r>
    </w:p>
    <w:p w:rsidR="006D5642" w:rsidRDefault="006D5642">
      <w:pPr>
        <w:pStyle w:val="a5"/>
        <w:ind w:firstLineChars="750" w:firstLine="165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１４：００～１６：００　地域公開セミナー</w:t>
      </w:r>
    </w:p>
    <w:p w:rsidR="002A6CA7" w:rsidRDefault="00D21256">
      <w:pPr>
        <w:pStyle w:val="a5"/>
        <w:ind w:firstLineChars="750" w:firstLine="165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１６：１５～１７：００ 　例　会　　　　　　　　　</w:t>
      </w:r>
    </w:p>
    <w:p w:rsidR="002A6CA7" w:rsidRDefault="00D21256">
      <w:pPr>
        <w:pStyle w:val="a5"/>
        <w:ind w:firstLineChars="750" w:firstLine="165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１７：３０～１９：３０　情報交換会【会場】一心大将</w:t>
      </w:r>
    </w:p>
    <w:p w:rsidR="002A6CA7" w:rsidRDefault="00D21256">
      <w:pPr>
        <w:pStyle w:val="a5"/>
        <w:ind w:firstLineChars="750" w:firstLine="165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(水俣市幸町13‐3電話：62-0123)</w:t>
      </w:r>
    </w:p>
    <w:p w:rsidR="002A6CA7" w:rsidRDefault="00D21256">
      <w:pPr>
        <w:pStyle w:val="a5"/>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５．費　用　　研修会参加費：無料　／　情報交換会：会費／</w:t>
      </w:r>
      <w:r w:rsidR="001E2CB1">
        <w:rPr>
          <w:rFonts w:asciiTheme="minorEastAsia" w:eastAsiaTheme="minorEastAsia" w:hAnsiTheme="minorEastAsia" w:hint="eastAsia"/>
          <w:color w:val="000000" w:themeColor="text1"/>
          <w:sz w:val="22"/>
          <w:szCs w:val="22"/>
        </w:rPr>
        <w:t>3.65</w:t>
      </w:r>
      <w:r>
        <w:rPr>
          <w:rFonts w:asciiTheme="minorEastAsia" w:eastAsiaTheme="minorEastAsia" w:hAnsiTheme="minorEastAsia" w:hint="eastAsia"/>
          <w:color w:val="000000" w:themeColor="text1"/>
          <w:sz w:val="22"/>
          <w:szCs w:val="22"/>
        </w:rPr>
        <w:t>0円</w:t>
      </w:r>
    </w:p>
    <w:p w:rsidR="002A6CA7" w:rsidRDefault="00D21256">
      <w:pPr>
        <w:pStyle w:val="a5"/>
        <w:ind w:left="2640" w:hangingChars="1200" w:hanging="264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６．参加申し込み方法　準備の都合上、</w:t>
      </w:r>
      <w:r>
        <w:rPr>
          <w:rFonts w:asciiTheme="minorEastAsia" w:eastAsiaTheme="minorEastAsia" w:hAnsiTheme="minorEastAsia" w:hint="eastAsia"/>
          <w:color w:val="000000" w:themeColor="text1"/>
          <w:sz w:val="22"/>
          <w:szCs w:val="22"/>
          <w:u w:val="single"/>
        </w:rPr>
        <w:t>１２月６日</w:t>
      </w:r>
      <w:r>
        <w:rPr>
          <w:rFonts w:asciiTheme="minorEastAsia" w:eastAsiaTheme="minorEastAsia" w:hAnsiTheme="minorEastAsia"/>
          <w:color w:val="000000" w:themeColor="text1"/>
          <w:sz w:val="22"/>
          <w:szCs w:val="22"/>
          <w:u w:val="single"/>
        </w:rPr>
        <w:t>(</w:t>
      </w:r>
      <w:r>
        <w:rPr>
          <w:rFonts w:asciiTheme="minorEastAsia" w:eastAsiaTheme="minorEastAsia" w:hAnsiTheme="minorEastAsia" w:hint="eastAsia"/>
          <w:color w:val="000000" w:themeColor="text1"/>
          <w:sz w:val="22"/>
          <w:szCs w:val="22"/>
          <w:u w:val="single"/>
        </w:rPr>
        <w:t>金</w:t>
      </w:r>
      <w:r>
        <w:rPr>
          <w:rFonts w:asciiTheme="minorEastAsia" w:eastAsiaTheme="minorEastAsia" w:hAnsiTheme="minorEastAsia"/>
          <w:color w:val="000000" w:themeColor="text1"/>
          <w:sz w:val="22"/>
          <w:szCs w:val="22"/>
          <w:u w:val="single"/>
        </w:rPr>
        <w:t>)</w:t>
      </w:r>
      <w:r w:rsidR="001E2CB1">
        <w:rPr>
          <w:rFonts w:asciiTheme="minorEastAsia" w:eastAsiaTheme="minorEastAsia" w:hAnsiTheme="minorEastAsia" w:hint="eastAsia"/>
          <w:color w:val="000000" w:themeColor="text1"/>
          <w:sz w:val="22"/>
          <w:szCs w:val="22"/>
        </w:rPr>
        <w:t>迄</w:t>
      </w:r>
      <w:r>
        <w:rPr>
          <w:rFonts w:asciiTheme="minorEastAsia" w:eastAsiaTheme="minorEastAsia" w:hAnsiTheme="minorEastAsia" w:hint="eastAsia"/>
          <w:color w:val="000000" w:themeColor="text1"/>
          <w:sz w:val="22"/>
          <w:szCs w:val="22"/>
        </w:rPr>
        <w:t>に</w:t>
      </w:r>
      <w:r>
        <w:rPr>
          <w:rFonts w:asciiTheme="minorEastAsia" w:eastAsiaTheme="minorEastAsia" w:hAnsiTheme="minorEastAsia"/>
          <w:color w:val="000000" w:themeColor="text1"/>
          <w:sz w:val="22"/>
          <w:szCs w:val="22"/>
        </w:rPr>
        <w:t>FAX</w:t>
      </w:r>
      <w:r>
        <w:rPr>
          <w:rFonts w:asciiTheme="minorEastAsia" w:eastAsiaTheme="minorEastAsia" w:hAnsiTheme="minorEastAsia" w:hint="eastAsia"/>
          <w:color w:val="000000" w:themeColor="text1"/>
          <w:sz w:val="22"/>
          <w:szCs w:val="22"/>
        </w:rPr>
        <w:t>及びメールでご連絡願います。</w:t>
      </w:r>
    </w:p>
    <w:p w:rsidR="002A6CA7" w:rsidRDefault="00D21256">
      <w:pPr>
        <w:pStyle w:val="a5"/>
        <w:ind w:leftChars="400" w:left="840"/>
        <w:jc w:val="both"/>
        <w:rPr>
          <w:rFonts w:asciiTheme="minorEastAsia" w:eastAsiaTheme="minorEastAsia" w:hAnsiTheme="minorEastAsia"/>
          <w:color w:val="000000" w:themeColor="text1"/>
          <w:sz w:val="22"/>
          <w:szCs w:val="22"/>
          <w:u w:val="single"/>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u w:val="single"/>
        </w:rPr>
        <w:t>情報交換会の参加申込みをされた方で、当日欠席の場合は、前日までに連絡をお願いします。連絡がない場合は会費分（</w:t>
      </w:r>
      <w:r w:rsidR="001E2CB1">
        <w:rPr>
          <w:rFonts w:asciiTheme="minorEastAsia" w:eastAsiaTheme="minorEastAsia" w:hAnsiTheme="minorEastAsia" w:hint="eastAsia"/>
          <w:color w:val="000000" w:themeColor="text1"/>
          <w:sz w:val="22"/>
          <w:szCs w:val="22"/>
          <w:u w:val="single"/>
        </w:rPr>
        <w:t>3,65</w:t>
      </w:r>
      <w:r>
        <w:rPr>
          <w:rFonts w:asciiTheme="minorEastAsia" w:eastAsiaTheme="minorEastAsia" w:hAnsiTheme="minorEastAsia" w:hint="eastAsia"/>
          <w:color w:val="000000" w:themeColor="text1"/>
          <w:sz w:val="22"/>
          <w:szCs w:val="22"/>
          <w:u w:val="single"/>
        </w:rPr>
        <w:t>0円）いただきます。</w:t>
      </w:r>
    </w:p>
    <w:p w:rsidR="002A6CA7" w:rsidRDefault="00D21256">
      <w:pPr>
        <w:pStyle w:val="a5"/>
        <w:ind w:left="1540" w:hangingChars="700" w:hanging="154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７．研修単位　</w:t>
      </w:r>
      <w:r>
        <w:rPr>
          <w:rFonts w:asciiTheme="minorEastAsia" w:eastAsiaTheme="minorEastAsia" w:hAnsiTheme="minorEastAsia" w:hint="eastAsia"/>
          <w:color w:val="000000" w:themeColor="text1"/>
          <w:sz w:val="22"/>
          <w:szCs w:val="22"/>
          <w:u w:val="single"/>
        </w:rPr>
        <w:t>生涯研修制度独自の研修1.5時間</w:t>
      </w:r>
      <w:r>
        <w:rPr>
          <w:rFonts w:asciiTheme="minorEastAsia" w:eastAsiaTheme="minorEastAsia" w:hAnsiTheme="minorEastAsia" w:hint="eastAsia"/>
          <w:color w:val="000000" w:themeColor="text1"/>
          <w:sz w:val="22"/>
          <w:szCs w:val="22"/>
        </w:rPr>
        <w:t xml:space="preserve">　</w:t>
      </w:r>
    </w:p>
    <w:p w:rsidR="002A6CA7" w:rsidRPr="002075E8" w:rsidRDefault="00D21256">
      <w:pPr>
        <w:pStyle w:val="a5"/>
        <w:ind w:leftChars="300" w:left="630"/>
        <w:jc w:val="both"/>
        <w:rPr>
          <w:rFonts w:asciiTheme="minorEastAsia" w:eastAsiaTheme="minorEastAsia" w:hAnsiTheme="minorEastAsia"/>
          <w:color w:val="000000" w:themeColor="text1"/>
          <w:sz w:val="22"/>
          <w:szCs w:val="22"/>
        </w:rPr>
      </w:pPr>
      <w:r w:rsidRPr="002075E8">
        <w:rPr>
          <w:rFonts w:asciiTheme="minorEastAsia" w:eastAsiaTheme="minorEastAsia" w:hAnsiTheme="minorEastAsia" w:hint="eastAsia"/>
          <w:color w:val="000000" w:themeColor="text1"/>
          <w:sz w:val="22"/>
          <w:szCs w:val="22"/>
        </w:rPr>
        <w:t>※新生涯研修制度では、生涯研修制度独自の研修・実績の「社会福祉士会が行う研修で認定社会福祉士制度の認証を受けていない研修の参加」として15時間で</w:t>
      </w:r>
      <w:r w:rsidRPr="002075E8">
        <w:rPr>
          <w:rFonts w:asciiTheme="minorEastAsia" w:eastAsiaTheme="minorEastAsia" w:hAnsiTheme="minorEastAsia" w:hint="eastAsia"/>
          <w:color w:val="000000" w:themeColor="text1"/>
          <w:sz w:val="22"/>
          <w:szCs w:val="22"/>
          <w:u w:val="single"/>
        </w:rPr>
        <w:t>1単位</w:t>
      </w:r>
      <w:r w:rsidRPr="002075E8">
        <w:rPr>
          <w:rFonts w:asciiTheme="minorEastAsia" w:eastAsiaTheme="minorEastAsia" w:hAnsiTheme="minorEastAsia" w:hint="eastAsia"/>
          <w:color w:val="000000" w:themeColor="text1"/>
          <w:sz w:val="22"/>
          <w:szCs w:val="22"/>
        </w:rPr>
        <w:t>となります。</w:t>
      </w:r>
    </w:p>
    <w:p w:rsidR="002A6CA7" w:rsidRPr="002075E8" w:rsidRDefault="00D21256">
      <w:pPr>
        <w:pStyle w:val="a5"/>
        <w:ind w:left="1540" w:hangingChars="700" w:hanging="1540"/>
        <w:jc w:val="both"/>
        <w:rPr>
          <w:rFonts w:asciiTheme="minorEastAsia" w:eastAsiaTheme="minorEastAsia" w:hAnsiTheme="minorEastAsia"/>
          <w:color w:val="000000" w:themeColor="text1"/>
          <w:sz w:val="16"/>
          <w:szCs w:val="16"/>
        </w:rPr>
      </w:pPr>
      <w:r w:rsidRPr="002075E8">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80645</wp:posOffset>
                </wp:positionV>
                <wp:extent cx="6934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ln>
                      </wps:spPr>
                      <wps:bodyPr/>
                    </wps:wsp>
                  </a:graphicData>
                </a:graphic>
              </wp:anchor>
            </w:drawing>
          </mc:Choice>
          <mc:Fallback xmlns:wpsCustomData="http://www.wps.cn/officeDocument/2013/wpsCustomData">
            <w:pict>
              <v:line id="Line 2" o:spid="_x0000_s1026" o:spt="20" style="position:absolute;left:0pt;margin-left:-47.25pt;margin-top:6.35pt;height:0pt;width:546pt;z-index:251658240;mso-width-relative:page;mso-height-relative:page;" filled="f" stroked="t" coordsize="21600,21600" o:gfxdata="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MsrT1gAAAAkBAAAPAAAAAAAAAAEAIAAAACIAAABkcnMvZG93bnJldi54bWxQSwECFAAU&#10;AAAACACHTuJAhaNJB7oBAABsAwAADgAAAAAAAAABACAAAAAlAQAAZHJzL2Uyb0RvYy54bWxQSwUG&#10;AAAAAAYABgBZAQAAUQUAAAAA&#10;">
                <v:fill on="f" focussize="0,0"/>
                <v:stroke color="#000000" joinstyle="round" dashstyle="dashDot"/>
                <v:imagedata o:title=""/>
                <o:lock v:ext="edit" aspectratio="f"/>
              </v:line>
            </w:pict>
          </mc:Fallback>
        </mc:AlternateContent>
      </w:r>
    </w:p>
    <w:p w:rsidR="002A6CA7" w:rsidRDefault="00D21256">
      <w:pPr>
        <w:pStyle w:val="a5"/>
        <w:spacing w:line="300" w:lineRule="auto"/>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熊本県社会福祉士会水俣・芦北ブロック 地域公開セミナー及び例会・情報交換会参加申込書</w:t>
      </w:r>
    </w:p>
    <w:p w:rsidR="002A6CA7" w:rsidRDefault="002A6CA7">
      <w:pPr>
        <w:pStyle w:val="a5"/>
        <w:spacing w:line="300" w:lineRule="auto"/>
        <w:jc w:val="center"/>
        <w:rPr>
          <w:rFonts w:asciiTheme="minorEastAsia" w:eastAsiaTheme="minorEastAsia" w:hAnsiTheme="minorEastAsia"/>
          <w:color w:val="000000" w:themeColor="text1"/>
          <w:sz w:val="22"/>
          <w:szCs w:val="22"/>
        </w:rPr>
      </w:pPr>
    </w:p>
    <w:p w:rsidR="002A6CA7" w:rsidRDefault="00D21256">
      <w:pPr>
        <w:pStyle w:val="a5"/>
        <w:spacing w:line="300" w:lineRule="auto"/>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１、セミナー・例会　　　・出席　　　・欠席</w:t>
      </w:r>
    </w:p>
    <w:p w:rsidR="002A6CA7" w:rsidRDefault="00D21256">
      <w:pPr>
        <w:pStyle w:val="a5"/>
        <w:spacing w:line="300" w:lineRule="auto"/>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２、情報交換会　　　　　・出席　　　・欠席　（該当箇所に○を付けてください）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5"/>
        <w:gridCol w:w="3014"/>
        <w:gridCol w:w="3124"/>
      </w:tblGrid>
      <w:tr w:rsidR="002A6CA7">
        <w:trPr>
          <w:trHeight w:val="146"/>
        </w:trPr>
        <w:tc>
          <w:tcPr>
            <w:tcW w:w="3785" w:type="dxa"/>
            <w:vAlign w:val="center"/>
          </w:tcPr>
          <w:p w:rsidR="002A6CA7" w:rsidRDefault="00D21256">
            <w:pPr>
              <w:pStyle w:val="a5"/>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お　名　前</w:t>
            </w:r>
          </w:p>
        </w:tc>
        <w:tc>
          <w:tcPr>
            <w:tcW w:w="3014" w:type="dxa"/>
            <w:vAlign w:val="center"/>
          </w:tcPr>
          <w:p w:rsidR="002A6CA7" w:rsidRDefault="00D21256">
            <w:pPr>
              <w:pStyle w:val="a5"/>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勤　務　先</w:t>
            </w:r>
          </w:p>
        </w:tc>
        <w:tc>
          <w:tcPr>
            <w:tcW w:w="3124" w:type="dxa"/>
            <w:vAlign w:val="center"/>
          </w:tcPr>
          <w:p w:rsidR="002A6CA7" w:rsidRDefault="00D21256">
            <w:pPr>
              <w:pStyle w:val="a5"/>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連絡先</w:t>
            </w:r>
          </w:p>
        </w:tc>
      </w:tr>
      <w:tr w:rsidR="002A6CA7">
        <w:trPr>
          <w:trHeight w:val="1117"/>
        </w:trPr>
        <w:tc>
          <w:tcPr>
            <w:tcW w:w="3785" w:type="dxa"/>
          </w:tcPr>
          <w:p w:rsidR="002A6CA7" w:rsidRDefault="002A6CA7">
            <w:pPr>
              <w:pStyle w:val="a5"/>
              <w:jc w:val="both"/>
              <w:rPr>
                <w:rFonts w:asciiTheme="minorEastAsia" w:eastAsiaTheme="minorEastAsia" w:hAnsiTheme="minorEastAsia"/>
                <w:color w:val="000000" w:themeColor="text1"/>
                <w:sz w:val="22"/>
                <w:szCs w:val="22"/>
              </w:rPr>
            </w:pPr>
          </w:p>
          <w:p w:rsidR="002A6CA7" w:rsidRDefault="00D21256">
            <w:pPr>
              <w:pStyle w:val="a5"/>
              <w:jc w:val="both"/>
              <w:rPr>
                <w:rFonts w:asciiTheme="minorEastAsia" w:eastAsiaTheme="minorEastAsia" w:hAnsiTheme="minorEastAsia"/>
                <w:color w:val="000000" w:themeColor="text1"/>
                <w:sz w:val="22"/>
                <w:szCs w:val="22"/>
                <w:u w:val="single"/>
              </w:rPr>
            </w:pPr>
            <w:r>
              <w:rPr>
                <w:rFonts w:asciiTheme="minorEastAsia" w:eastAsiaTheme="minorEastAsia" w:hAnsiTheme="minorEastAsia" w:hint="eastAsia"/>
                <w:color w:val="000000" w:themeColor="text1"/>
                <w:sz w:val="22"/>
                <w:szCs w:val="22"/>
                <w:u w:val="single"/>
              </w:rPr>
              <w:t xml:space="preserve">　　　　　　　　　　　　　　</w:t>
            </w:r>
          </w:p>
          <w:p w:rsidR="002A6CA7" w:rsidRDefault="00D21256">
            <w:pPr>
              <w:pStyle w:val="a5"/>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・会　員</w:t>
            </w:r>
          </w:p>
          <w:p w:rsidR="002A6CA7" w:rsidRDefault="00D21256">
            <w:pPr>
              <w:pStyle w:val="a5"/>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（必須会員番号　　　　　　   ）</w:t>
            </w:r>
          </w:p>
          <w:p w:rsidR="002A6CA7" w:rsidRDefault="00D21256">
            <w:pPr>
              <w:pStyle w:val="a5"/>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・非会員　※どちらかに○をつける。</w:t>
            </w:r>
          </w:p>
        </w:tc>
        <w:tc>
          <w:tcPr>
            <w:tcW w:w="3014" w:type="dxa"/>
          </w:tcPr>
          <w:p w:rsidR="002A6CA7" w:rsidRDefault="00D21256">
            <w:pPr>
              <w:pStyle w:val="a5"/>
              <w:ind w:left="220" w:hangingChars="100" w:hanging="22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br/>
            </w:r>
          </w:p>
        </w:tc>
        <w:tc>
          <w:tcPr>
            <w:tcW w:w="3124" w:type="dxa"/>
          </w:tcPr>
          <w:p w:rsidR="002A6CA7" w:rsidRDefault="00D21256">
            <w:pPr>
              <w:pStyle w:val="a5"/>
              <w:ind w:leftChars="100" w:left="21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自宅・携帯電話・勤務先</w:t>
            </w:r>
          </w:p>
          <w:p w:rsidR="002A6CA7" w:rsidRDefault="00D21256">
            <w:pPr>
              <w:pStyle w:val="a5"/>
              <w:ind w:firstLineChars="100" w:firstLine="220"/>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（該当箇所に○をつける）</w:t>
            </w:r>
          </w:p>
        </w:tc>
      </w:tr>
    </w:tbl>
    <w:p w:rsidR="002A6CA7" w:rsidRDefault="00D21256">
      <w:pPr>
        <w:pStyle w:val="a5"/>
        <w:jc w:val="both"/>
        <w:rPr>
          <w:rFonts w:asciiTheme="minorEastAsia" w:eastAsiaTheme="minorEastAsia" w:hAnsiTheme="minorEastAsia"/>
          <w:sz w:val="20"/>
          <w:szCs w:val="22"/>
        </w:rPr>
      </w:pPr>
      <w:r>
        <w:rPr>
          <w:rFonts w:asciiTheme="minorEastAsia" w:eastAsiaTheme="minorEastAsia" w:hAnsiTheme="minorEastAsia" w:hint="eastAsia"/>
          <w:color w:val="000000" w:themeColor="text1"/>
          <w:sz w:val="22"/>
          <w:szCs w:val="22"/>
        </w:rPr>
        <w:t xml:space="preserve">※《送信先及びお問い合わせ》　</w:t>
      </w:r>
      <w:r>
        <w:rPr>
          <w:rFonts w:asciiTheme="minorEastAsia" w:eastAsiaTheme="minorEastAsia" w:hAnsiTheme="minorEastAsia" w:hint="eastAsia"/>
          <w:sz w:val="20"/>
          <w:szCs w:val="22"/>
        </w:rPr>
        <w:t>送信に際しましては、本紙をそのままお使いください（送り状不要）</w:t>
      </w:r>
    </w:p>
    <w:p w:rsidR="002A6CA7" w:rsidRDefault="00D21256">
      <w:pPr>
        <w:pStyle w:val="a5"/>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岩谷麻希子TEL 63-1108(明水園内）</w:t>
      </w:r>
      <w:r>
        <w:rPr>
          <w:rFonts w:asciiTheme="minorEastAsia" w:eastAsiaTheme="minorEastAsia" w:hAnsiTheme="minorEastAsia"/>
          <w:color w:val="000000" w:themeColor="text1"/>
          <w:sz w:val="22"/>
          <w:szCs w:val="22"/>
        </w:rPr>
        <w:t xml:space="preserve">/FAX </w:t>
      </w:r>
      <w:r>
        <w:rPr>
          <w:rFonts w:asciiTheme="minorEastAsia" w:eastAsiaTheme="minorEastAsia" w:hAnsiTheme="minorEastAsia" w:hint="eastAsia"/>
          <w:color w:val="000000" w:themeColor="text1"/>
          <w:sz w:val="22"/>
          <w:szCs w:val="22"/>
        </w:rPr>
        <w:t>62</w:t>
      </w:r>
      <w:r>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2885(明水園内)</w:t>
      </w:r>
      <w:r>
        <w:rPr>
          <w:rFonts w:asciiTheme="minorEastAsia" w:eastAsiaTheme="minorEastAsia" w:hAnsiTheme="minorEastAsia"/>
          <w:color w:val="000000" w:themeColor="text1"/>
          <w:sz w:val="22"/>
          <w:szCs w:val="22"/>
        </w:rPr>
        <w:t xml:space="preserve">/Email </w:t>
      </w:r>
      <w:r>
        <w:rPr>
          <w:rFonts w:asciiTheme="minorEastAsia" w:eastAsiaTheme="minorEastAsia" w:hAnsiTheme="minorEastAsia" w:hint="eastAsia"/>
          <w:color w:val="000000" w:themeColor="text1"/>
          <w:sz w:val="22"/>
          <w:szCs w:val="22"/>
        </w:rPr>
        <w:t>ushisakoreo</w:t>
      </w:r>
      <w:r>
        <w:rPr>
          <w:rFonts w:asciiTheme="minorEastAsia" w:eastAsiaTheme="minorEastAsia" w:hAnsiTheme="minorEastAsia"/>
          <w:color w:val="000000" w:themeColor="text1"/>
          <w:sz w:val="22"/>
          <w:szCs w:val="22"/>
        </w:rPr>
        <w:t>@yahoo.co.jp</w:t>
      </w:r>
    </w:p>
    <w:sectPr w:rsidR="002A6CA7">
      <w:pgSz w:w="11906" w:h="16838"/>
      <w:pgMar w:top="1135" w:right="1133" w:bottom="709"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5E" w:rsidRDefault="0000745E" w:rsidP="006D5642">
      <w:r>
        <w:separator/>
      </w:r>
    </w:p>
  </w:endnote>
  <w:endnote w:type="continuationSeparator" w:id="0">
    <w:p w:rsidR="0000745E" w:rsidRDefault="0000745E" w:rsidP="006D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5E" w:rsidRDefault="0000745E" w:rsidP="006D5642">
      <w:r>
        <w:separator/>
      </w:r>
    </w:p>
  </w:footnote>
  <w:footnote w:type="continuationSeparator" w:id="0">
    <w:p w:rsidR="0000745E" w:rsidRDefault="0000745E" w:rsidP="006D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D7"/>
    <w:rsid w:val="0000013E"/>
    <w:rsid w:val="00005B14"/>
    <w:rsid w:val="0000745E"/>
    <w:rsid w:val="0001260C"/>
    <w:rsid w:val="0001525C"/>
    <w:rsid w:val="00021562"/>
    <w:rsid w:val="000245C8"/>
    <w:rsid w:val="00041E8E"/>
    <w:rsid w:val="00063F77"/>
    <w:rsid w:val="00095BF8"/>
    <w:rsid w:val="000A3B91"/>
    <w:rsid w:val="000B0933"/>
    <w:rsid w:val="000B4519"/>
    <w:rsid w:val="000B639A"/>
    <w:rsid w:val="000B7387"/>
    <w:rsid w:val="000C1C0C"/>
    <w:rsid w:val="000C2D1F"/>
    <w:rsid w:val="000C5389"/>
    <w:rsid w:val="000D4FE6"/>
    <w:rsid w:val="000E0F86"/>
    <w:rsid w:val="000E37E6"/>
    <w:rsid w:val="000F0593"/>
    <w:rsid w:val="000F7270"/>
    <w:rsid w:val="001036C8"/>
    <w:rsid w:val="00111590"/>
    <w:rsid w:val="00113245"/>
    <w:rsid w:val="00117D7F"/>
    <w:rsid w:val="00150AB7"/>
    <w:rsid w:val="0016051A"/>
    <w:rsid w:val="00190215"/>
    <w:rsid w:val="001E2CB1"/>
    <w:rsid w:val="001F08B7"/>
    <w:rsid w:val="002075E8"/>
    <w:rsid w:val="00217DE0"/>
    <w:rsid w:val="002405A2"/>
    <w:rsid w:val="00241F74"/>
    <w:rsid w:val="00243762"/>
    <w:rsid w:val="00247BC8"/>
    <w:rsid w:val="00254AA8"/>
    <w:rsid w:val="00262385"/>
    <w:rsid w:val="00267651"/>
    <w:rsid w:val="00273D95"/>
    <w:rsid w:val="002A6CA7"/>
    <w:rsid w:val="002B03F9"/>
    <w:rsid w:val="002D752F"/>
    <w:rsid w:val="002E31D4"/>
    <w:rsid w:val="002E57D5"/>
    <w:rsid w:val="002F013B"/>
    <w:rsid w:val="003079F1"/>
    <w:rsid w:val="003150B0"/>
    <w:rsid w:val="00315EE9"/>
    <w:rsid w:val="00326A95"/>
    <w:rsid w:val="00350244"/>
    <w:rsid w:val="003546C1"/>
    <w:rsid w:val="00355E93"/>
    <w:rsid w:val="00364765"/>
    <w:rsid w:val="003807A2"/>
    <w:rsid w:val="003B00E9"/>
    <w:rsid w:val="003B114E"/>
    <w:rsid w:val="003B4169"/>
    <w:rsid w:val="003B53CE"/>
    <w:rsid w:val="003C1588"/>
    <w:rsid w:val="003C33E5"/>
    <w:rsid w:val="003D3132"/>
    <w:rsid w:val="003D4449"/>
    <w:rsid w:val="003D72D5"/>
    <w:rsid w:val="003D74A5"/>
    <w:rsid w:val="003F402B"/>
    <w:rsid w:val="00407C91"/>
    <w:rsid w:val="004114CB"/>
    <w:rsid w:val="00446577"/>
    <w:rsid w:val="0046078E"/>
    <w:rsid w:val="0046295A"/>
    <w:rsid w:val="0046485A"/>
    <w:rsid w:val="00464BA8"/>
    <w:rsid w:val="00465A75"/>
    <w:rsid w:val="004745B3"/>
    <w:rsid w:val="00477695"/>
    <w:rsid w:val="00491ABC"/>
    <w:rsid w:val="00495398"/>
    <w:rsid w:val="0049779D"/>
    <w:rsid w:val="004A0C3F"/>
    <w:rsid w:val="004A3796"/>
    <w:rsid w:val="004B07D4"/>
    <w:rsid w:val="004B1092"/>
    <w:rsid w:val="004B4743"/>
    <w:rsid w:val="004D20EB"/>
    <w:rsid w:val="004D673D"/>
    <w:rsid w:val="004F5216"/>
    <w:rsid w:val="00507E71"/>
    <w:rsid w:val="0051070B"/>
    <w:rsid w:val="00523F3A"/>
    <w:rsid w:val="00526C7F"/>
    <w:rsid w:val="005303B6"/>
    <w:rsid w:val="0053146C"/>
    <w:rsid w:val="005324B1"/>
    <w:rsid w:val="00541CCD"/>
    <w:rsid w:val="00544CA5"/>
    <w:rsid w:val="00547C7B"/>
    <w:rsid w:val="005634A5"/>
    <w:rsid w:val="005634AD"/>
    <w:rsid w:val="005652E7"/>
    <w:rsid w:val="005A7B1D"/>
    <w:rsid w:val="005E19EF"/>
    <w:rsid w:val="005E41D4"/>
    <w:rsid w:val="005F49D9"/>
    <w:rsid w:val="00614D9B"/>
    <w:rsid w:val="006159C6"/>
    <w:rsid w:val="00620A05"/>
    <w:rsid w:val="0064355E"/>
    <w:rsid w:val="00651B42"/>
    <w:rsid w:val="00653650"/>
    <w:rsid w:val="00656EE5"/>
    <w:rsid w:val="0066055F"/>
    <w:rsid w:val="00672746"/>
    <w:rsid w:val="00685510"/>
    <w:rsid w:val="006A08C4"/>
    <w:rsid w:val="006A1310"/>
    <w:rsid w:val="006C058B"/>
    <w:rsid w:val="006D3694"/>
    <w:rsid w:val="006D5642"/>
    <w:rsid w:val="006D5982"/>
    <w:rsid w:val="006D6D6B"/>
    <w:rsid w:val="006F169C"/>
    <w:rsid w:val="006F42FE"/>
    <w:rsid w:val="0070212B"/>
    <w:rsid w:val="0070744A"/>
    <w:rsid w:val="00711638"/>
    <w:rsid w:val="007161FC"/>
    <w:rsid w:val="00721961"/>
    <w:rsid w:val="00735896"/>
    <w:rsid w:val="00737209"/>
    <w:rsid w:val="00752ECD"/>
    <w:rsid w:val="007653D7"/>
    <w:rsid w:val="00775CCE"/>
    <w:rsid w:val="00776DBE"/>
    <w:rsid w:val="00777394"/>
    <w:rsid w:val="00791BCA"/>
    <w:rsid w:val="00792FB1"/>
    <w:rsid w:val="00794AE6"/>
    <w:rsid w:val="007A1B02"/>
    <w:rsid w:val="007C5ADF"/>
    <w:rsid w:val="007D298F"/>
    <w:rsid w:val="007F45F0"/>
    <w:rsid w:val="00803149"/>
    <w:rsid w:val="00811B5F"/>
    <w:rsid w:val="008130E2"/>
    <w:rsid w:val="0082349B"/>
    <w:rsid w:val="00834F1D"/>
    <w:rsid w:val="00842DDE"/>
    <w:rsid w:val="00873228"/>
    <w:rsid w:val="008974B1"/>
    <w:rsid w:val="00897A8C"/>
    <w:rsid w:val="008B5D70"/>
    <w:rsid w:val="008C1DE1"/>
    <w:rsid w:val="008D31B5"/>
    <w:rsid w:val="008E7787"/>
    <w:rsid w:val="00910105"/>
    <w:rsid w:val="00921508"/>
    <w:rsid w:val="009227C7"/>
    <w:rsid w:val="00926B3E"/>
    <w:rsid w:val="009409CB"/>
    <w:rsid w:val="009475DA"/>
    <w:rsid w:val="00950F5F"/>
    <w:rsid w:val="00952FFF"/>
    <w:rsid w:val="00956B1A"/>
    <w:rsid w:val="00960AF4"/>
    <w:rsid w:val="00963D13"/>
    <w:rsid w:val="0097146C"/>
    <w:rsid w:val="00976D19"/>
    <w:rsid w:val="00987F6D"/>
    <w:rsid w:val="009A7BA8"/>
    <w:rsid w:val="009B6EBC"/>
    <w:rsid w:val="009D4B3E"/>
    <w:rsid w:val="009E134F"/>
    <w:rsid w:val="009E18CE"/>
    <w:rsid w:val="00A03F0F"/>
    <w:rsid w:val="00A0413E"/>
    <w:rsid w:val="00A0786D"/>
    <w:rsid w:val="00A07A11"/>
    <w:rsid w:val="00A1533E"/>
    <w:rsid w:val="00A21D10"/>
    <w:rsid w:val="00A254F5"/>
    <w:rsid w:val="00A735D6"/>
    <w:rsid w:val="00A74068"/>
    <w:rsid w:val="00A75EFB"/>
    <w:rsid w:val="00A8054A"/>
    <w:rsid w:val="00A94126"/>
    <w:rsid w:val="00AA40FF"/>
    <w:rsid w:val="00AB0B12"/>
    <w:rsid w:val="00AB3EE3"/>
    <w:rsid w:val="00AC4680"/>
    <w:rsid w:val="00AD034E"/>
    <w:rsid w:val="00AD1FD5"/>
    <w:rsid w:val="00AD4632"/>
    <w:rsid w:val="00AE1C17"/>
    <w:rsid w:val="00AF4103"/>
    <w:rsid w:val="00AF624A"/>
    <w:rsid w:val="00B27032"/>
    <w:rsid w:val="00B27A6B"/>
    <w:rsid w:val="00B34C9C"/>
    <w:rsid w:val="00B354C2"/>
    <w:rsid w:val="00B40071"/>
    <w:rsid w:val="00B80148"/>
    <w:rsid w:val="00B825C5"/>
    <w:rsid w:val="00B82D79"/>
    <w:rsid w:val="00B83265"/>
    <w:rsid w:val="00B911B8"/>
    <w:rsid w:val="00BA0558"/>
    <w:rsid w:val="00BA0B5B"/>
    <w:rsid w:val="00BA6853"/>
    <w:rsid w:val="00BA6903"/>
    <w:rsid w:val="00BA73A7"/>
    <w:rsid w:val="00BB02BF"/>
    <w:rsid w:val="00BD0C8E"/>
    <w:rsid w:val="00BE6AD4"/>
    <w:rsid w:val="00BF485B"/>
    <w:rsid w:val="00C00F43"/>
    <w:rsid w:val="00C039B6"/>
    <w:rsid w:val="00C13A88"/>
    <w:rsid w:val="00C40A5F"/>
    <w:rsid w:val="00C43834"/>
    <w:rsid w:val="00C46093"/>
    <w:rsid w:val="00C55950"/>
    <w:rsid w:val="00C56A86"/>
    <w:rsid w:val="00C63B42"/>
    <w:rsid w:val="00C663BB"/>
    <w:rsid w:val="00C7097E"/>
    <w:rsid w:val="00C8322E"/>
    <w:rsid w:val="00CA01D0"/>
    <w:rsid w:val="00CB2763"/>
    <w:rsid w:val="00CB555F"/>
    <w:rsid w:val="00CE59EA"/>
    <w:rsid w:val="00CE6EC5"/>
    <w:rsid w:val="00CF43EF"/>
    <w:rsid w:val="00CF6F23"/>
    <w:rsid w:val="00D0268D"/>
    <w:rsid w:val="00D21256"/>
    <w:rsid w:val="00D440CF"/>
    <w:rsid w:val="00D46991"/>
    <w:rsid w:val="00D6673B"/>
    <w:rsid w:val="00D67125"/>
    <w:rsid w:val="00D67C0E"/>
    <w:rsid w:val="00D82171"/>
    <w:rsid w:val="00D8357D"/>
    <w:rsid w:val="00DD018C"/>
    <w:rsid w:val="00DE2318"/>
    <w:rsid w:val="00DE7941"/>
    <w:rsid w:val="00E04E24"/>
    <w:rsid w:val="00E20BAB"/>
    <w:rsid w:val="00E2683B"/>
    <w:rsid w:val="00E31688"/>
    <w:rsid w:val="00E31B91"/>
    <w:rsid w:val="00E35914"/>
    <w:rsid w:val="00E36228"/>
    <w:rsid w:val="00E6572E"/>
    <w:rsid w:val="00E86E91"/>
    <w:rsid w:val="00EA22A0"/>
    <w:rsid w:val="00EB74D0"/>
    <w:rsid w:val="00EC2120"/>
    <w:rsid w:val="00EF3534"/>
    <w:rsid w:val="00EF6FB5"/>
    <w:rsid w:val="00F0608B"/>
    <w:rsid w:val="00F17E68"/>
    <w:rsid w:val="00F21187"/>
    <w:rsid w:val="00F270BA"/>
    <w:rsid w:val="00F36F4D"/>
    <w:rsid w:val="00F543CB"/>
    <w:rsid w:val="00F80987"/>
    <w:rsid w:val="00FB1781"/>
    <w:rsid w:val="00FB5ACF"/>
    <w:rsid w:val="00FB5BBF"/>
    <w:rsid w:val="00FC3BE0"/>
    <w:rsid w:val="00FD4663"/>
    <w:rsid w:val="00FE55BA"/>
    <w:rsid w:val="15ED2B54"/>
    <w:rsid w:val="529D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5:docId w15:val="{EFC3DD1A-E809-497C-857A-6230464A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paragraph" w:styleId="a5">
    <w:name w:val="Closing"/>
    <w:basedOn w:val="a"/>
    <w:link w:val="a6"/>
    <w:pPr>
      <w:jc w:val="right"/>
    </w:pPr>
    <w:rPr>
      <w:sz w:val="24"/>
    </w:rPr>
  </w:style>
  <w:style w:type="paragraph" w:styleId="a7">
    <w:name w:val="Date"/>
    <w:basedOn w:val="a"/>
    <w:next w:val="a"/>
    <w:link w:val="a8"/>
    <w:uiPriority w:val="99"/>
    <w:rPr>
      <w:sz w:val="24"/>
    </w:rPr>
  </w:style>
  <w:style w:type="paragraph" w:styleId="a9">
    <w:name w:val="footer"/>
    <w:basedOn w:val="a"/>
    <w:link w:val="aa"/>
    <w:uiPriority w:val="99"/>
    <w:qFormat/>
    <w:pPr>
      <w:tabs>
        <w:tab w:val="center" w:pos="4252"/>
        <w:tab w:val="right" w:pos="8504"/>
      </w:tabs>
      <w:snapToGrid w:val="0"/>
    </w:pPr>
  </w:style>
  <w:style w:type="paragraph" w:styleId="ab">
    <w:name w:val="Salutation"/>
    <w:basedOn w:val="a"/>
    <w:next w:val="a"/>
    <w:link w:val="ac"/>
    <w:uiPriority w:val="99"/>
    <w:qFormat/>
    <w:rPr>
      <w:sz w:val="24"/>
    </w:rPr>
  </w:style>
  <w:style w:type="paragraph" w:styleId="ad">
    <w:name w:val="Balloon Text"/>
    <w:basedOn w:val="a"/>
    <w:link w:val="ae"/>
    <w:uiPriority w:val="99"/>
    <w:rPr>
      <w:rFonts w:ascii="Arial" w:eastAsia="ＭＳ ゴシック" w:hAnsi="Arial"/>
      <w:sz w:val="18"/>
      <w:szCs w:val="18"/>
    </w:rPr>
  </w:style>
  <w:style w:type="paragraph" w:styleId="af">
    <w:name w:val="header"/>
    <w:basedOn w:val="a"/>
    <w:link w:val="af0"/>
    <w:uiPriority w:val="99"/>
    <w:qFormat/>
    <w:pPr>
      <w:tabs>
        <w:tab w:val="center" w:pos="4252"/>
        <w:tab w:val="right" w:pos="8504"/>
      </w:tabs>
      <w:snapToGrid w:val="0"/>
    </w:pPr>
  </w:style>
  <w:style w:type="character" w:styleId="af1">
    <w:name w:val="Hyperlink"/>
    <w:basedOn w:val="a0"/>
    <w:uiPriority w:val="99"/>
    <w:unhideWhenUsed/>
    <w:rPr>
      <w:color w:val="0000FF" w:themeColor="hyperlink"/>
      <w:u w:val="single"/>
    </w:rPr>
  </w:style>
  <w:style w:type="character" w:customStyle="1" w:styleId="a8">
    <w:name w:val="日付 (文字)"/>
    <w:basedOn w:val="a0"/>
    <w:link w:val="a7"/>
    <w:uiPriority w:val="99"/>
    <w:qFormat/>
    <w:locked/>
    <w:rPr>
      <w:kern w:val="2"/>
      <w:sz w:val="24"/>
    </w:rPr>
  </w:style>
  <w:style w:type="character" w:customStyle="1" w:styleId="ac">
    <w:name w:val="挨拶文 (文字)"/>
    <w:basedOn w:val="a0"/>
    <w:link w:val="ab"/>
    <w:uiPriority w:val="99"/>
    <w:semiHidden/>
    <w:locked/>
    <w:rPr>
      <w:sz w:val="24"/>
    </w:rPr>
  </w:style>
  <w:style w:type="character" w:customStyle="1" w:styleId="a6">
    <w:name w:val="結語 (文字)"/>
    <w:basedOn w:val="a0"/>
    <w:link w:val="a5"/>
    <w:uiPriority w:val="99"/>
    <w:semiHidden/>
    <w:qFormat/>
    <w:locked/>
    <w:rPr>
      <w:sz w:val="24"/>
    </w:rPr>
  </w:style>
  <w:style w:type="character" w:customStyle="1" w:styleId="a4">
    <w:name w:val="記 (文字)"/>
    <w:basedOn w:val="a0"/>
    <w:link w:val="a3"/>
    <w:uiPriority w:val="99"/>
    <w:semiHidden/>
    <w:qFormat/>
    <w:locked/>
    <w:rPr>
      <w:sz w:val="24"/>
    </w:rPr>
  </w:style>
  <w:style w:type="character" w:customStyle="1" w:styleId="af0">
    <w:name w:val="ヘッダー (文字)"/>
    <w:basedOn w:val="a0"/>
    <w:link w:val="af"/>
    <w:uiPriority w:val="99"/>
    <w:locked/>
    <w:rPr>
      <w:kern w:val="2"/>
      <w:sz w:val="24"/>
    </w:rPr>
  </w:style>
  <w:style w:type="character" w:customStyle="1" w:styleId="aa">
    <w:name w:val="フッター (文字)"/>
    <w:basedOn w:val="a0"/>
    <w:link w:val="a9"/>
    <w:uiPriority w:val="99"/>
    <w:qFormat/>
    <w:locked/>
    <w:rPr>
      <w:kern w:val="2"/>
      <w:sz w:val="24"/>
    </w:rPr>
  </w:style>
  <w:style w:type="character" w:customStyle="1" w:styleId="ae">
    <w:name w:val="吹き出し (文字)"/>
    <w:basedOn w:val="a0"/>
    <w:link w:val="ad"/>
    <w:uiPriority w:val="99"/>
    <w:qFormat/>
    <w:locked/>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平成16年10月30日</vt:lpstr>
    </vt:vector>
  </TitlesOfParts>
  <Company>Microsoft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平成16年10月30日</dc:title>
  <dc:creator>すずらんの里</dc:creator>
  <cp:lastModifiedBy>kumacsw1003</cp:lastModifiedBy>
  <cp:revision>2</cp:revision>
  <cp:lastPrinted>2017-09-18T05:41:00Z</cp:lastPrinted>
  <dcterms:created xsi:type="dcterms:W3CDTF">2019-11-05T09:43:00Z</dcterms:created>
  <dcterms:modified xsi:type="dcterms:W3CDTF">2019-11-05T09:43:00Z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