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C" w:rsidRPr="0010220E" w:rsidRDefault="0010220E">
      <w:pPr>
        <w:jc w:val="center"/>
        <w:rPr>
          <w:b/>
          <w:i/>
          <w:sz w:val="28"/>
          <w:szCs w:val="28"/>
          <w:u w:val="single"/>
        </w:rPr>
      </w:pPr>
      <w:r w:rsidRPr="0010220E">
        <w:rPr>
          <w:rFonts w:hint="eastAsia"/>
          <w:b/>
          <w:i/>
          <w:sz w:val="28"/>
          <w:szCs w:val="28"/>
          <w:u w:val="single"/>
        </w:rPr>
        <w:t xml:space="preserve">ぱあとなあ熊本　</w:t>
      </w:r>
      <w:r w:rsidRPr="0010220E">
        <w:rPr>
          <w:rFonts w:hint="eastAsia"/>
          <w:b/>
          <w:i/>
          <w:sz w:val="28"/>
          <w:szCs w:val="28"/>
          <w:u w:val="single"/>
        </w:rPr>
        <w:t>7</w:t>
      </w:r>
      <w:r w:rsidRPr="0010220E">
        <w:rPr>
          <w:rFonts w:hint="eastAsia"/>
          <w:b/>
          <w:i/>
          <w:sz w:val="28"/>
          <w:szCs w:val="28"/>
          <w:u w:val="single"/>
        </w:rPr>
        <w:t>月研修会のお知らせ</w:t>
      </w:r>
    </w:p>
    <w:p w:rsidR="0076277C" w:rsidRDefault="0076277C">
      <w:pPr>
        <w:jc w:val="center"/>
        <w:rPr>
          <w:sz w:val="28"/>
          <w:szCs w:val="28"/>
        </w:rPr>
      </w:pPr>
    </w:p>
    <w:p w:rsidR="0076277C" w:rsidRDefault="0076277C">
      <w:pPr>
        <w:jc w:val="center"/>
        <w:rPr>
          <w:sz w:val="24"/>
          <w:szCs w:val="24"/>
        </w:rPr>
      </w:pPr>
    </w:p>
    <w:p w:rsidR="0076277C" w:rsidRDefault="0010220E">
      <w:r>
        <w:rPr>
          <w:rFonts w:hint="eastAsia"/>
        </w:rPr>
        <w:t>日　　時：　２０１８年７月２９日　日曜日　　１３：３０～１７：３０</w:t>
      </w:r>
    </w:p>
    <w:p w:rsidR="0076277C" w:rsidRDefault="0076277C"/>
    <w:p w:rsidR="0076277C" w:rsidRDefault="0010220E">
      <w:r>
        <w:rPr>
          <w:rFonts w:hint="eastAsia"/>
        </w:rPr>
        <w:t>場　　所：　桜十字病院研修室（</w:t>
      </w:r>
      <w:r w:rsidR="003B3C1F">
        <w:rPr>
          <w:rFonts w:hint="eastAsia"/>
        </w:rPr>
        <w:t>１</w:t>
      </w:r>
      <w:r>
        <w:rPr>
          <w:rFonts w:hint="eastAsia"/>
        </w:rPr>
        <w:t>階）</w:t>
      </w:r>
      <w:r>
        <w:rPr>
          <w:rFonts w:hint="eastAsia"/>
        </w:rPr>
        <w:t xml:space="preserve">    </w:t>
      </w:r>
      <w:r>
        <w:rPr>
          <w:rFonts w:hint="eastAsia"/>
        </w:rPr>
        <w:t>熊本市南区御幸木部</w:t>
      </w:r>
      <w:r w:rsidR="003B3C1F">
        <w:rPr>
          <w:rFonts w:hint="eastAsia"/>
        </w:rPr>
        <w:t>１</w:t>
      </w:r>
      <w:r>
        <w:rPr>
          <w:rFonts w:hint="eastAsia"/>
        </w:rPr>
        <w:t>丁目１</w:t>
      </w:r>
      <w:r w:rsidR="003B3C1F">
        <w:rPr>
          <w:rFonts w:hint="eastAsia"/>
        </w:rPr>
        <w:t>番</w:t>
      </w:r>
      <w:r>
        <w:rPr>
          <w:rFonts w:hint="eastAsia"/>
        </w:rPr>
        <w:t>１</w:t>
      </w:r>
      <w:r w:rsidR="003B3C1F">
        <w:rPr>
          <w:rFonts w:hint="eastAsia"/>
        </w:rPr>
        <w:t>号</w:t>
      </w:r>
    </w:p>
    <w:p w:rsidR="0076277C" w:rsidRDefault="0010220E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76277C" w:rsidRDefault="0010220E">
      <w:r>
        <w:rPr>
          <w:rFonts w:hint="eastAsia"/>
        </w:rPr>
        <w:t>講　　師：　高木啓次司法書士</w:t>
      </w:r>
      <w:r w:rsidR="003B3C1F">
        <w:rPr>
          <w:rFonts w:hint="eastAsia"/>
        </w:rPr>
        <w:t>・社会福祉士</w:t>
      </w:r>
      <w:r>
        <w:t>事務所</w:t>
      </w:r>
      <w:r>
        <w:rPr>
          <w:rFonts w:hint="eastAsia"/>
        </w:rPr>
        <w:t xml:space="preserve">　　　</w:t>
      </w:r>
      <w:r>
        <w:t>司法書士</w:t>
      </w:r>
      <w:r w:rsidR="003B3C1F">
        <w:rPr>
          <w:rFonts w:hint="eastAsia"/>
        </w:rPr>
        <w:t>・社会福祉士</w:t>
      </w:r>
      <w:r>
        <w:t xml:space="preserve">　</w:t>
      </w:r>
      <w:r>
        <w:rPr>
          <w:rFonts w:hint="eastAsia"/>
        </w:rPr>
        <w:t>高木啓次氏</w:t>
      </w:r>
      <w:r>
        <w:t xml:space="preserve"> </w:t>
      </w:r>
      <w:r>
        <w:br/>
      </w:r>
      <w:r>
        <w:t xml:space="preserve">　　</w:t>
      </w:r>
      <w:r>
        <w:rPr>
          <w:rFonts w:hint="eastAsia"/>
        </w:rPr>
        <w:t xml:space="preserve">　　　</w:t>
      </w:r>
      <w:r>
        <w:rPr>
          <w:rFonts w:ascii="メイリオ" w:eastAsia="メイリオ" w:hAnsi="メイリオ" w:cs="メイリオ" w:hint="eastAsia"/>
          <w:color w:val="FFFFFF"/>
          <w:sz w:val="18"/>
          <w:szCs w:val="18"/>
        </w:rPr>
        <w:t>区出水2-7-1本市中央区出水2-7-1熊本市中央区出水2-7-1</w:t>
      </w:r>
    </w:p>
    <w:p w:rsidR="0076277C" w:rsidRDefault="0010220E">
      <w:r>
        <w:rPr>
          <w:rFonts w:hint="eastAsia"/>
        </w:rPr>
        <w:t>内　　容：　受　付　１３：００～</w:t>
      </w:r>
    </w:p>
    <w:p w:rsidR="0076277C" w:rsidRDefault="0076277C">
      <w:pPr>
        <w:snapToGrid w:val="0"/>
      </w:pPr>
    </w:p>
    <w:p w:rsidR="0010220E" w:rsidRDefault="003B3C1F" w:rsidP="003B3C1F">
      <w:pPr>
        <w:ind w:firstLineChars="600" w:firstLine="1260"/>
      </w:pPr>
      <w:r>
        <w:rPr>
          <w:rFonts w:hint="eastAsia"/>
        </w:rPr>
        <w:t>１，</w:t>
      </w:r>
      <w:r w:rsidR="0010220E">
        <w:rPr>
          <w:rFonts w:hint="eastAsia"/>
        </w:rPr>
        <w:t xml:space="preserve">保佐、補助の概要　</w:t>
      </w:r>
    </w:p>
    <w:p w:rsidR="0076277C" w:rsidRDefault="0010220E" w:rsidP="0010220E">
      <w:pPr>
        <w:ind w:firstLineChars="800" w:firstLine="1680"/>
      </w:pPr>
      <w:r>
        <w:rPr>
          <w:rFonts w:hint="eastAsia"/>
        </w:rPr>
        <w:t xml:space="preserve">～民法の視点を通して～　　　</w:t>
      </w:r>
      <w:r w:rsidR="003B3C1F">
        <w:rPr>
          <w:rFonts w:hint="eastAsia"/>
        </w:rPr>
        <w:t xml:space="preserve"> </w:t>
      </w:r>
      <w:r w:rsidR="003B3C1F">
        <w:t xml:space="preserve">   </w:t>
      </w:r>
      <w:r>
        <w:rPr>
          <w:rFonts w:hint="eastAsia"/>
        </w:rPr>
        <w:t>１３：３０～１５：００</w:t>
      </w:r>
    </w:p>
    <w:p w:rsidR="0076277C" w:rsidRDefault="0076277C">
      <w:pPr>
        <w:ind w:left="851"/>
      </w:pPr>
    </w:p>
    <w:p w:rsidR="0076277C" w:rsidRDefault="0010220E" w:rsidP="003B3C1F">
      <w:pPr>
        <w:ind w:firstLineChars="800" w:firstLine="1680"/>
      </w:pPr>
      <w:r>
        <w:rPr>
          <w:rFonts w:hint="eastAsia"/>
        </w:rPr>
        <w:t>休</w:t>
      </w:r>
      <w:r w:rsidR="003B3C1F">
        <w:rPr>
          <w:rFonts w:hint="eastAsia"/>
        </w:rPr>
        <w:t xml:space="preserve">　</w:t>
      </w:r>
      <w:r>
        <w:rPr>
          <w:rFonts w:hint="eastAsia"/>
        </w:rPr>
        <w:t>憩　　　　　　　　　　　　　１５：００～１５：１０</w:t>
      </w:r>
    </w:p>
    <w:p w:rsidR="0076277C" w:rsidRDefault="0076277C">
      <w:pPr>
        <w:pStyle w:val="1"/>
        <w:ind w:leftChars="0" w:left="1470"/>
      </w:pPr>
    </w:p>
    <w:p w:rsidR="0010220E" w:rsidRDefault="003B3C1F" w:rsidP="003B3C1F">
      <w:pPr>
        <w:ind w:firstLineChars="600" w:firstLine="1260"/>
      </w:pPr>
      <w:r>
        <w:rPr>
          <w:rFonts w:hint="eastAsia"/>
        </w:rPr>
        <w:t>２，保佐</w:t>
      </w:r>
      <w:r w:rsidR="0010220E">
        <w:rPr>
          <w:rFonts w:hint="eastAsia"/>
        </w:rPr>
        <w:t xml:space="preserve">、補助の事例を通して学ぶ　</w:t>
      </w:r>
      <w:r>
        <w:rPr>
          <w:rFonts w:hint="eastAsia"/>
        </w:rPr>
        <w:t xml:space="preserve"> </w:t>
      </w:r>
      <w:r>
        <w:t xml:space="preserve"> </w:t>
      </w:r>
      <w:r w:rsidR="0010220E">
        <w:rPr>
          <w:rFonts w:hint="eastAsia"/>
        </w:rPr>
        <w:t>１５：１０～１６：４０</w:t>
      </w:r>
    </w:p>
    <w:p w:rsidR="0010220E" w:rsidRPr="003B3C1F" w:rsidRDefault="0010220E"/>
    <w:p w:rsidR="0076277C" w:rsidRDefault="003B3C1F" w:rsidP="003B3C1F">
      <w:pPr>
        <w:ind w:firstLineChars="600" w:firstLine="1260"/>
      </w:pPr>
      <w:r>
        <w:rPr>
          <w:rFonts w:hint="eastAsia"/>
        </w:rPr>
        <w:t>３，</w:t>
      </w:r>
      <w:r w:rsidR="0010220E">
        <w:rPr>
          <w:rFonts w:hint="eastAsia"/>
        </w:rPr>
        <w:t xml:space="preserve">会員後見事務相談会　　　　　　</w:t>
      </w:r>
      <w:r>
        <w:rPr>
          <w:rFonts w:hint="eastAsia"/>
        </w:rPr>
        <w:t xml:space="preserve"> </w:t>
      </w:r>
      <w:r>
        <w:t xml:space="preserve"> </w:t>
      </w:r>
      <w:r w:rsidR="0010220E">
        <w:rPr>
          <w:rFonts w:hint="eastAsia"/>
        </w:rPr>
        <w:t>１６：４０～１７：３０</w:t>
      </w:r>
    </w:p>
    <w:p w:rsidR="0076277C" w:rsidRDefault="0076277C">
      <w:pPr>
        <w:snapToGrid w:val="0"/>
      </w:pPr>
    </w:p>
    <w:p w:rsidR="0076277C" w:rsidRDefault="0010220E">
      <w:pPr>
        <w:pStyle w:val="a3"/>
        <w:tabs>
          <w:tab w:val="left" w:pos="0"/>
          <w:tab w:val="left" w:pos="426"/>
        </w:tabs>
        <w:ind w:leftChars="-5" w:left="1277" w:hangingChars="585" w:hanging="1287"/>
        <w:jc w:val="both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研修単位：</w:t>
      </w:r>
      <w:r>
        <w:rPr>
          <w:rFonts w:ascii="ＭＳ 明朝" w:hAnsi="ＭＳ 明朝" w:hint="eastAsia"/>
          <w:sz w:val="22"/>
          <w:szCs w:val="22"/>
        </w:rPr>
        <w:t xml:space="preserve">研修単位　</w:t>
      </w:r>
      <w:r>
        <w:rPr>
          <w:rFonts w:ascii="ＭＳ 明朝" w:hAnsi="ＭＳ 明朝" w:hint="eastAsia"/>
          <w:sz w:val="22"/>
          <w:szCs w:val="22"/>
          <w:u w:val="single"/>
        </w:rPr>
        <w:t>生涯研修制度独自の研修３時間</w:t>
      </w:r>
      <w:r>
        <w:rPr>
          <w:rFonts w:ascii="ＭＳ 明朝" w:hAnsi="ＭＳ 明朝" w:hint="eastAsia"/>
          <w:sz w:val="22"/>
          <w:szCs w:val="22"/>
        </w:rPr>
        <w:t xml:space="preserve">　※新生涯研修制度では、生涯研修度</w:t>
      </w:r>
    </w:p>
    <w:p w:rsidR="0076277C" w:rsidRDefault="0010220E" w:rsidP="0010220E">
      <w:pPr>
        <w:pStyle w:val="a3"/>
        <w:tabs>
          <w:tab w:val="left" w:pos="0"/>
          <w:tab w:val="left" w:pos="426"/>
        </w:tabs>
        <w:ind w:leftChars="495" w:left="1039" w:firstLineChars="50" w:firstLine="11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独自の研修・実績の「社会福祉士会が行う研修で認定社会福祉士制度の認証を</w:t>
      </w:r>
    </w:p>
    <w:p w:rsidR="0076277C" w:rsidRDefault="0010220E">
      <w:pPr>
        <w:pStyle w:val="a3"/>
        <w:tabs>
          <w:tab w:val="left" w:pos="0"/>
          <w:tab w:val="left" w:pos="426"/>
        </w:tabs>
        <w:ind w:leftChars="495" w:left="1039" w:firstLineChars="50" w:firstLine="11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受けていない研修の参加」として</w:t>
      </w:r>
      <w:r w:rsidR="003B3C1F">
        <w:rPr>
          <w:rFonts w:ascii="ＭＳ 明朝" w:hAnsi="ＭＳ 明朝" w:hint="eastAsia"/>
          <w:sz w:val="22"/>
          <w:szCs w:val="22"/>
        </w:rPr>
        <w:t>１５</w:t>
      </w:r>
      <w:r>
        <w:rPr>
          <w:rFonts w:ascii="ＭＳ 明朝" w:hAnsi="ＭＳ 明朝" w:hint="eastAsia"/>
          <w:sz w:val="22"/>
          <w:szCs w:val="22"/>
        </w:rPr>
        <w:t>時間で</w:t>
      </w:r>
      <w:r w:rsidR="003B3C1F">
        <w:rPr>
          <w:rFonts w:ascii="ＭＳ 明朝" w:hAnsi="ＭＳ 明朝" w:hint="eastAsia"/>
          <w:sz w:val="22"/>
          <w:szCs w:val="22"/>
          <w:u w:val="single"/>
        </w:rPr>
        <w:t>１</w:t>
      </w:r>
      <w:r>
        <w:rPr>
          <w:rFonts w:ascii="ＭＳ 明朝" w:hAnsi="ＭＳ 明朝" w:hint="eastAsia"/>
          <w:sz w:val="22"/>
          <w:szCs w:val="22"/>
          <w:u w:val="single"/>
        </w:rPr>
        <w:t>単位</w:t>
      </w:r>
      <w:r>
        <w:rPr>
          <w:rFonts w:ascii="ＭＳ 明朝" w:hAnsi="ＭＳ 明朝" w:hint="eastAsia"/>
          <w:sz w:val="22"/>
          <w:szCs w:val="22"/>
        </w:rPr>
        <w:t>となります。</w:t>
      </w:r>
    </w:p>
    <w:p w:rsidR="0076277C" w:rsidRDefault="0076277C">
      <w:pPr>
        <w:pStyle w:val="a3"/>
        <w:snapToGrid w:val="0"/>
        <w:ind w:left="1298" w:hangingChars="590" w:hanging="1298"/>
        <w:jc w:val="both"/>
        <w:rPr>
          <w:rFonts w:ascii="ＭＳ 明朝" w:hAnsi="ＭＳ 明朝"/>
          <w:sz w:val="22"/>
          <w:szCs w:val="22"/>
        </w:rPr>
      </w:pPr>
    </w:p>
    <w:p w:rsidR="0076277C" w:rsidRDefault="0010220E">
      <w:pPr>
        <w:pStyle w:val="a3"/>
        <w:tabs>
          <w:tab w:val="left" w:pos="0"/>
        </w:tabs>
        <w:ind w:left="1298" w:hangingChars="590" w:hanging="1298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申込方法：FAX またはメールで事務局へ送信</w:t>
      </w:r>
    </w:p>
    <w:p w:rsidR="0076277C" w:rsidRDefault="0010220E">
      <w:pPr>
        <w:pStyle w:val="a3"/>
        <w:ind w:left="1298" w:hangingChars="590" w:hanging="1298"/>
        <w:jc w:val="both"/>
      </w:pPr>
      <w:r>
        <w:rPr>
          <w:rFonts w:ascii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hint="eastAsia"/>
        </w:rPr>
        <w:t>FAX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>096-285-7762</w:t>
      </w:r>
      <w:r>
        <w:rPr>
          <w:rFonts w:hint="eastAsia"/>
        </w:rPr>
        <w:t xml:space="preserve">　　</w:t>
      </w:r>
      <w:bookmarkStart w:id="0" w:name="_GoBack"/>
      <w:bookmarkEnd w:id="0"/>
    </w:p>
    <w:p w:rsidR="0076277C" w:rsidRDefault="0010220E">
      <w:pPr>
        <w:pStyle w:val="a3"/>
        <w:ind w:firstLineChars="550" w:firstLine="12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メール：</w:t>
      </w:r>
      <w:r>
        <w:rPr>
          <w:rFonts w:hint="eastAsia"/>
        </w:rPr>
        <w:t>kumacsw@lime.plala.or.jp</w:t>
      </w:r>
      <w:r>
        <w:rPr>
          <w:rFonts w:hint="eastAsia"/>
          <w:sz w:val="22"/>
          <w:szCs w:val="22"/>
        </w:rPr>
        <w:t>（※件名に「ぱあとなあ研修」と入力の</w:t>
      </w:r>
    </w:p>
    <w:p w:rsidR="0076277C" w:rsidRDefault="0010220E">
      <w:pPr>
        <w:pStyle w:val="a3"/>
        <w:ind w:firstLineChars="900" w:firstLine="1980"/>
        <w:jc w:val="both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うえ、参加申込書を添付して送信してください）</w:t>
      </w:r>
    </w:p>
    <w:p w:rsidR="0076277C" w:rsidRDefault="0076277C">
      <w:pPr>
        <w:snapToGrid w:val="0"/>
      </w:pPr>
    </w:p>
    <w:p w:rsidR="0076277C" w:rsidRDefault="0010220E">
      <w:pPr>
        <w:tabs>
          <w:tab w:val="left" w:pos="142"/>
        </w:tabs>
      </w:pPr>
      <w:r>
        <w:rPr>
          <w:rFonts w:hint="eastAsia"/>
        </w:rPr>
        <w:t>申込締切：２０１８年</w:t>
      </w:r>
      <w:r>
        <w:rPr>
          <w:rFonts w:hint="eastAsia"/>
        </w:rPr>
        <w:t>7</w:t>
      </w:r>
      <w:r>
        <w:rPr>
          <w:rFonts w:hint="eastAsia"/>
        </w:rPr>
        <w:t>月２３日（月）</w:t>
      </w:r>
    </w:p>
    <w:p w:rsidR="0076277C" w:rsidRDefault="00C738A5">
      <w:r>
        <w:pict>
          <v:rect id="_x0000_i1025" style="width:420.1pt;height:.05pt" o:hrpct="988" o:hralign="center" o:hrstd="t" o:hr="t" fillcolor="#a0a0a0" stroked="f"/>
        </w:pict>
      </w:r>
    </w:p>
    <w:p w:rsidR="0076277C" w:rsidRDefault="0010220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87600" wp14:editId="05C39A52">
            <wp:simplePos x="0" y="0"/>
            <wp:positionH relativeFrom="column">
              <wp:posOffset>4928870</wp:posOffset>
            </wp:positionH>
            <wp:positionV relativeFrom="paragraph">
              <wp:posOffset>84455</wp:posOffset>
            </wp:positionV>
            <wp:extent cx="952500" cy="561975"/>
            <wp:effectExtent l="0" t="0" r="0" b="9525"/>
            <wp:wrapNone/>
            <wp:docPr id="1" name="図 1" descr="C:\Users\shito\Pictures\イラスト\illust181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to\Pictures\イラスト\illust1814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77C" w:rsidRDefault="00681A1F">
      <w:pPr>
        <w:jc w:val="center"/>
        <w:rPr>
          <w:sz w:val="24"/>
          <w:szCs w:val="24"/>
        </w:rPr>
      </w:pPr>
      <w:r w:rsidRPr="00C738A5">
        <w:rPr>
          <w:rFonts w:hint="eastAsia"/>
          <w:color w:val="000000" w:themeColor="text1"/>
          <w:sz w:val="24"/>
          <w:szCs w:val="24"/>
        </w:rPr>
        <w:t>7</w:t>
      </w:r>
      <w:r w:rsidRPr="00C738A5">
        <w:rPr>
          <w:rFonts w:hint="eastAsia"/>
          <w:color w:val="000000" w:themeColor="text1"/>
          <w:sz w:val="24"/>
          <w:szCs w:val="24"/>
        </w:rPr>
        <w:t>月研修会</w:t>
      </w:r>
      <w:r w:rsidR="0010220E">
        <w:rPr>
          <w:rFonts w:hint="eastAsia"/>
          <w:sz w:val="24"/>
          <w:szCs w:val="24"/>
        </w:rPr>
        <w:t>参加申込書</w:t>
      </w:r>
    </w:p>
    <w:p w:rsidR="0076277C" w:rsidRDefault="0076277C">
      <w:pPr>
        <w:jc w:val="center"/>
        <w:rPr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5"/>
        <w:gridCol w:w="3930"/>
        <w:gridCol w:w="825"/>
        <w:gridCol w:w="2989"/>
      </w:tblGrid>
      <w:tr w:rsidR="0076277C">
        <w:trPr>
          <w:trHeight w:val="600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6277C" w:rsidRDefault="0010220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76277C" w:rsidRDefault="0076277C"/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76277C" w:rsidRDefault="0010220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76277C" w:rsidRDefault="0076277C"/>
        </w:tc>
      </w:tr>
      <w:tr w:rsidR="0076277C">
        <w:trPr>
          <w:trHeight w:val="440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7C" w:rsidRDefault="0010220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6277C" w:rsidRDefault="0076277C"/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76277C" w:rsidRDefault="0010220E">
            <w:pPr>
              <w:jc w:val="center"/>
            </w:pPr>
            <w:r>
              <w:rPr>
                <w:rFonts w:hint="eastAsia"/>
              </w:rPr>
              <w:t>ブロック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76277C" w:rsidRDefault="0076277C">
            <w:pPr>
              <w:ind w:firstLineChars="200" w:firstLine="420"/>
            </w:pPr>
          </w:p>
        </w:tc>
      </w:tr>
    </w:tbl>
    <w:p w:rsidR="0076277C" w:rsidRDefault="0076277C"/>
    <w:sectPr w:rsidR="0076277C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9"/>
    <w:rsid w:val="000320BA"/>
    <w:rsid w:val="00057588"/>
    <w:rsid w:val="00083347"/>
    <w:rsid w:val="000B40B6"/>
    <w:rsid w:val="00102112"/>
    <w:rsid w:val="0010220E"/>
    <w:rsid w:val="00123AA0"/>
    <w:rsid w:val="001329FB"/>
    <w:rsid w:val="001413BA"/>
    <w:rsid w:val="00174BB4"/>
    <w:rsid w:val="00190B2D"/>
    <w:rsid w:val="001B13EE"/>
    <w:rsid w:val="001C3B2E"/>
    <w:rsid w:val="001D3C11"/>
    <w:rsid w:val="001D469C"/>
    <w:rsid w:val="001E194A"/>
    <w:rsid w:val="001F3BDC"/>
    <w:rsid w:val="002230BA"/>
    <w:rsid w:val="002347C7"/>
    <w:rsid w:val="0025412D"/>
    <w:rsid w:val="00274F64"/>
    <w:rsid w:val="002750FE"/>
    <w:rsid w:val="002B7303"/>
    <w:rsid w:val="002C13F5"/>
    <w:rsid w:val="002C176F"/>
    <w:rsid w:val="002C476E"/>
    <w:rsid w:val="002C6F10"/>
    <w:rsid w:val="002D2E33"/>
    <w:rsid w:val="002D69C7"/>
    <w:rsid w:val="003425DE"/>
    <w:rsid w:val="00383FAC"/>
    <w:rsid w:val="0039432C"/>
    <w:rsid w:val="00394E21"/>
    <w:rsid w:val="003A491F"/>
    <w:rsid w:val="003A6EB9"/>
    <w:rsid w:val="003B3B6A"/>
    <w:rsid w:val="003B3C1F"/>
    <w:rsid w:val="003B5F9C"/>
    <w:rsid w:val="003C2372"/>
    <w:rsid w:val="003E4610"/>
    <w:rsid w:val="003E710A"/>
    <w:rsid w:val="004158BC"/>
    <w:rsid w:val="00422F8B"/>
    <w:rsid w:val="004A7164"/>
    <w:rsid w:val="004D69D5"/>
    <w:rsid w:val="004E2C03"/>
    <w:rsid w:val="004E75AE"/>
    <w:rsid w:val="00504943"/>
    <w:rsid w:val="00536C22"/>
    <w:rsid w:val="00541B17"/>
    <w:rsid w:val="00561C9C"/>
    <w:rsid w:val="00567968"/>
    <w:rsid w:val="00572EDA"/>
    <w:rsid w:val="0058125A"/>
    <w:rsid w:val="005922A5"/>
    <w:rsid w:val="005F4F14"/>
    <w:rsid w:val="00605891"/>
    <w:rsid w:val="00641FBB"/>
    <w:rsid w:val="00646CA7"/>
    <w:rsid w:val="00650618"/>
    <w:rsid w:val="00655657"/>
    <w:rsid w:val="0066070D"/>
    <w:rsid w:val="00661CAA"/>
    <w:rsid w:val="00681A1F"/>
    <w:rsid w:val="006908D6"/>
    <w:rsid w:val="0069792A"/>
    <w:rsid w:val="006B486A"/>
    <w:rsid w:val="006C3B84"/>
    <w:rsid w:val="006E2F35"/>
    <w:rsid w:val="007135EF"/>
    <w:rsid w:val="00720E2A"/>
    <w:rsid w:val="0076118E"/>
    <w:rsid w:val="0076277C"/>
    <w:rsid w:val="00766A89"/>
    <w:rsid w:val="00774865"/>
    <w:rsid w:val="007A46FC"/>
    <w:rsid w:val="007A6F13"/>
    <w:rsid w:val="007B01CF"/>
    <w:rsid w:val="007B0E4D"/>
    <w:rsid w:val="007B4DDA"/>
    <w:rsid w:val="007E6200"/>
    <w:rsid w:val="007F537C"/>
    <w:rsid w:val="00806933"/>
    <w:rsid w:val="008106B7"/>
    <w:rsid w:val="00852304"/>
    <w:rsid w:val="008650AD"/>
    <w:rsid w:val="008679DC"/>
    <w:rsid w:val="0089619A"/>
    <w:rsid w:val="008A46E2"/>
    <w:rsid w:val="008A7CAA"/>
    <w:rsid w:val="008C4508"/>
    <w:rsid w:val="00930B78"/>
    <w:rsid w:val="009626A9"/>
    <w:rsid w:val="00963DAB"/>
    <w:rsid w:val="0098368C"/>
    <w:rsid w:val="009B22FA"/>
    <w:rsid w:val="009C153B"/>
    <w:rsid w:val="009D4B7E"/>
    <w:rsid w:val="009E1812"/>
    <w:rsid w:val="009E4C2A"/>
    <w:rsid w:val="009F1423"/>
    <w:rsid w:val="009F5613"/>
    <w:rsid w:val="00A028DB"/>
    <w:rsid w:val="00A06DEB"/>
    <w:rsid w:val="00A23E58"/>
    <w:rsid w:val="00A2507C"/>
    <w:rsid w:val="00A445A7"/>
    <w:rsid w:val="00A47BAF"/>
    <w:rsid w:val="00A57536"/>
    <w:rsid w:val="00A63072"/>
    <w:rsid w:val="00A70F91"/>
    <w:rsid w:val="00A75A9B"/>
    <w:rsid w:val="00A8445D"/>
    <w:rsid w:val="00AB1D80"/>
    <w:rsid w:val="00AB3E7F"/>
    <w:rsid w:val="00AC2769"/>
    <w:rsid w:val="00AD78F2"/>
    <w:rsid w:val="00AE6310"/>
    <w:rsid w:val="00B05CEC"/>
    <w:rsid w:val="00B21288"/>
    <w:rsid w:val="00B416A7"/>
    <w:rsid w:val="00B67855"/>
    <w:rsid w:val="00B70768"/>
    <w:rsid w:val="00B73F6B"/>
    <w:rsid w:val="00BB1D06"/>
    <w:rsid w:val="00BB5DCC"/>
    <w:rsid w:val="00BF562B"/>
    <w:rsid w:val="00BF5CB3"/>
    <w:rsid w:val="00C070BD"/>
    <w:rsid w:val="00C310A9"/>
    <w:rsid w:val="00C345F5"/>
    <w:rsid w:val="00C348A6"/>
    <w:rsid w:val="00C5516D"/>
    <w:rsid w:val="00C738A5"/>
    <w:rsid w:val="00C81800"/>
    <w:rsid w:val="00C878D2"/>
    <w:rsid w:val="00C93758"/>
    <w:rsid w:val="00C96E48"/>
    <w:rsid w:val="00CB4E18"/>
    <w:rsid w:val="00CC037E"/>
    <w:rsid w:val="00CC6FF4"/>
    <w:rsid w:val="00CD653E"/>
    <w:rsid w:val="00D13340"/>
    <w:rsid w:val="00D34FEB"/>
    <w:rsid w:val="00D46F63"/>
    <w:rsid w:val="00D83C8B"/>
    <w:rsid w:val="00D9011C"/>
    <w:rsid w:val="00DA1E9F"/>
    <w:rsid w:val="00DB406F"/>
    <w:rsid w:val="00DB7C69"/>
    <w:rsid w:val="00DC444F"/>
    <w:rsid w:val="00DD0C66"/>
    <w:rsid w:val="00DF65D9"/>
    <w:rsid w:val="00E157E4"/>
    <w:rsid w:val="00E33C0B"/>
    <w:rsid w:val="00E477F0"/>
    <w:rsid w:val="00E53FC2"/>
    <w:rsid w:val="00E540BF"/>
    <w:rsid w:val="00E6767C"/>
    <w:rsid w:val="00EA40E4"/>
    <w:rsid w:val="00EC128D"/>
    <w:rsid w:val="00ED1CD0"/>
    <w:rsid w:val="00ED34DB"/>
    <w:rsid w:val="00EE1E6E"/>
    <w:rsid w:val="00EE2C6A"/>
    <w:rsid w:val="00EE773D"/>
    <w:rsid w:val="00EF7802"/>
    <w:rsid w:val="00F17A27"/>
    <w:rsid w:val="00F24DF8"/>
    <w:rsid w:val="00F50DCA"/>
    <w:rsid w:val="00F54254"/>
    <w:rsid w:val="00F55976"/>
    <w:rsid w:val="00F7259A"/>
    <w:rsid w:val="00F87C2F"/>
    <w:rsid w:val="00FA1BA2"/>
    <w:rsid w:val="00FA35EA"/>
    <w:rsid w:val="00FD286A"/>
    <w:rsid w:val="00FD5FAC"/>
    <w:rsid w:val="00FE1505"/>
    <w:rsid w:val="10D92170"/>
    <w:rsid w:val="214A1307"/>
    <w:rsid w:val="26824D96"/>
    <w:rsid w:val="26B06695"/>
    <w:rsid w:val="3C7E5395"/>
    <w:rsid w:val="6F2A1A13"/>
    <w:rsid w:val="763A5460"/>
    <w:rsid w:val="7BD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pPr>
      <w:jc w:val="right"/>
    </w:pPr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結語 (文字)"/>
    <w:basedOn w:val="a0"/>
    <w:link w:val="a3"/>
    <w:qFormat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qFormat/>
    <w:pPr>
      <w:jc w:val="right"/>
    </w:pPr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結語 (文字)"/>
    <w:basedOn w:val="a0"/>
    <w:link w:val="a3"/>
    <w:qFormat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</dc:creator>
  <cp:lastModifiedBy>FJ-USER</cp:lastModifiedBy>
  <cp:revision>4</cp:revision>
  <cp:lastPrinted>2017-12-10T02:03:00Z</cp:lastPrinted>
  <dcterms:created xsi:type="dcterms:W3CDTF">2018-06-20T13:19:00Z</dcterms:created>
  <dcterms:modified xsi:type="dcterms:W3CDTF">2018-07-23T05:20:00Z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